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403" w:rsidRDefault="00CE1403" w:rsidP="00CE1403">
      <w:pPr>
        <w:bidi/>
        <w:jc w:val="both"/>
        <w:rPr>
          <w:rFonts w:asciiTheme="majorBidi" w:hAnsiTheme="majorBidi" w:cstheme="majorBidi"/>
          <w:b/>
          <w:bCs/>
          <w:sz w:val="28"/>
          <w:szCs w:val="28"/>
          <w:rtl/>
        </w:rPr>
      </w:pPr>
      <w:bookmarkStart w:id="0" w:name="_GoBack"/>
      <w:r w:rsidRPr="00CE1403">
        <w:rPr>
          <w:rFonts w:asciiTheme="majorBidi" w:hAnsiTheme="majorBidi" w:cstheme="majorBidi"/>
          <w:b/>
          <w:bCs/>
          <w:sz w:val="28"/>
          <w:szCs w:val="28"/>
          <w:rtl/>
          <w:lang w:bidi="ar-TN"/>
        </w:rPr>
        <w:t>ق</w:t>
      </w:r>
      <w:r w:rsidRPr="00CE1403">
        <w:rPr>
          <w:rFonts w:asciiTheme="majorBidi" w:hAnsiTheme="majorBidi" w:cstheme="majorBidi"/>
          <w:b/>
          <w:bCs/>
          <w:sz w:val="28"/>
          <w:szCs w:val="28"/>
          <w:rtl/>
        </w:rPr>
        <w:t xml:space="preserve">انون عدد 44 لسنة 2017 </w:t>
      </w:r>
      <w:bookmarkEnd w:id="0"/>
      <w:r w:rsidRPr="00CE1403">
        <w:rPr>
          <w:rFonts w:asciiTheme="majorBidi" w:hAnsiTheme="majorBidi" w:cstheme="majorBidi"/>
          <w:b/>
          <w:bCs/>
          <w:sz w:val="28"/>
          <w:szCs w:val="28"/>
          <w:rtl/>
        </w:rPr>
        <w:t xml:space="preserve">مؤرخ في 7 جوان 2017 يتعلق بالموافقة على اتفاق القرض المبرم بتاريخ 26 جانفي 2017 بين الجمهورية التونسية والصندوق الدولي للتنمية الزراعية لتمويل مشروع تطوير المنظومات الفلاحية من أجل التنمية المحلية بولاية سليانة </w:t>
      </w:r>
      <w:r w:rsidRPr="00CE1403">
        <w:rPr>
          <w:rFonts w:asciiTheme="majorBidi" w:hAnsiTheme="majorBidi" w:cstheme="majorBidi" w:hint="cs"/>
          <w:b/>
          <w:bCs/>
          <w:sz w:val="28"/>
          <w:szCs w:val="28"/>
          <w:rtl/>
        </w:rPr>
        <w:t>.</w:t>
      </w:r>
    </w:p>
    <w:p w:rsidR="00CE1403" w:rsidRPr="00CE1403" w:rsidRDefault="00CE1403" w:rsidP="00CE1403">
      <w:pPr>
        <w:bidi/>
        <w:jc w:val="both"/>
        <w:rPr>
          <w:rFonts w:asciiTheme="majorBidi" w:hAnsiTheme="majorBidi" w:cstheme="majorBidi"/>
          <w:b/>
          <w:bCs/>
          <w:sz w:val="28"/>
          <w:szCs w:val="28"/>
          <w:rtl/>
        </w:rPr>
      </w:pPr>
      <w:r w:rsidRPr="00CE1403">
        <w:rPr>
          <w:rFonts w:asciiTheme="majorBidi" w:hAnsiTheme="majorBidi" w:cstheme="majorBidi"/>
          <w:b/>
          <w:bCs/>
          <w:sz w:val="28"/>
          <w:szCs w:val="28"/>
        </w:rPr>
        <w:br/>
      </w:r>
    </w:p>
    <w:p w:rsidR="00CE1403" w:rsidRDefault="00CE1403" w:rsidP="00CE1403">
      <w:pPr>
        <w:bidi/>
        <w:rPr>
          <w:rFonts w:asciiTheme="majorBidi" w:hAnsiTheme="majorBidi" w:cstheme="majorBidi"/>
          <w:sz w:val="28"/>
          <w:szCs w:val="28"/>
          <w:rtl/>
        </w:rPr>
      </w:pPr>
      <w:r w:rsidRPr="00CE1403">
        <w:rPr>
          <w:rFonts w:asciiTheme="majorBidi" w:hAnsiTheme="majorBidi" w:cstheme="majorBidi"/>
          <w:sz w:val="28"/>
          <w:szCs w:val="28"/>
        </w:rPr>
        <w:br/>
      </w:r>
      <w:proofErr w:type="gramStart"/>
      <w:r w:rsidRPr="00CE1403">
        <w:rPr>
          <w:rFonts w:asciiTheme="majorBidi" w:hAnsiTheme="majorBidi" w:cstheme="majorBidi"/>
          <w:sz w:val="28"/>
          <w:szCs w:val="28"/>
          <w:rtl/>
        </w:rPr>
        <w:t>باسم</w:t>
      </w:r>
      <w:proofErr w:type="gramEnd"/>
      <w:r w:rsidRPr="00CE1403">
        <w:rPr>
          <w:rFonts w:asciiTheme="majorBidi" w:hAnsiTheme="majorBidi" w:cstheme="majorBidi"/>
          <w:sz w:val="28"/>
          <w:szCs w:val="28"/>
          <w:rtl/>
        </w:rPr>
        <w:t xml:space="preserve"> الشعب، </w:t>
      </w:r>
      <w:r w:rsidRPr="00CE1403">
        <w:rPr>
          <w:rFonts w:asciiTheme="majorBidi" w:hAnsiTheme="majorBidi" w:cstheme="majorBidi"/>
          <w:sz w:val="28"/>
          <w:szCs w:val="28"/>
        </w:rPr>
        <w:br/>
      </w:r>
      <w:r w:rsidRPr="00CE1403">
        <w:rPr>
          <w:rFonts w:asciiTheme="majorBidi" w:hAnsiTheme="majorBidi" w:cstheme="majorBidi"/>
          <w:sz w:val="28"/>
          <w:szCs w:val="28"/>
        </w:rPr>
        <w:br/>
      </w:r>
      <w:r w:rsidRPr="00CE1403">
        <w:rPr>
          <w:rFonts w:asciiTheme="majorBidi" w:hAnsiTheme="majorBidi" w:cstheme="majorBidi"/>
          <w:sz w:val="28"/>
          <w:szCs w:val="28"/>
          <w:rtl/>
        </w:rPr>
        <w:t>وبعد موافقة مجلس نواب الشعب</w:t>
      </w:r>
      <w:r w:rsidRPr="00CE1403">
        <w:rPr>
          <w:rFonts w:asciiTheme="majorBidi" w:hAnsiTheme="majorBidi" w:cstheme="majorBidi"/>
          <w:sz w:val="28"/>
          <w:szCs w:val="28"/>
        </w:rPr>
        <w:t>.</w:t>
      </w:r>
      <w:r w:rsidRPr="00CE1403">
        <w:rPr>
          <w:rFonts w:asciiTheme="majorBidi" w:hAnsiTheme="majorBidi" w:cstheme="majorBidi"/>
          <w:sz w:val="28"/>
          <w:szCs w:val="28"/>
        </w:rPr>
        <w:br/>
      </w:r>
      <w:r w:rsidRPr="00CE1403">
        <w:rPr>
          <w:rFonts w:asciiTheme="majorBidi" w:hAnsiTheme="majorBidi" w:cstheme="majorBidi"/>
          <w:sz w:val="28"/>
          <w:szCs w:val="28"/>
        </w:rPr>
        <w:br/>
      </w:r>
      <w:r w:rsidRPr="00CE1403">
        <w:rPr>
          <w:rFonts w:asciiTheme="majorBidi" w:hAnsiTheme="majorBidi" w:cstheme="majorBidi"/>
          <w:sz w:val="28"/>
          <w:szCs w:val="28"/>
          <w:rtl/>
        </w:rPr>
        <w:t>يصدر رئيس الجمهورية القانون الآتي نصه</w:t>
      </w:r>
      <w:r w:rsidRPr="00CE1403">
        <w:rPr>
          <w:rFonts w:asciiTheme="majorBidi" w:hAnsiTheme="majorBidi" w:cstheme="majorBidi"/>
          <w:sz w:val="28"/>
          <w:szCs w:val="28"/>
        </w:rPr>
        <w:t xml:space="preserve"> :</w:t>
      </w:r>
      <w:r w:rsidRPr="00CE1403">
        <w:rPr>
          <w:rFonts w:asciiTheme="majorBidi" w:hAnsiTheme="majorBidi" w:cstheme="majorBidi"/>
          <w:sz w:val="28"/>
          <w:szCs w:val="28"/>
        </w:rPr>
        <w:br/>
      </w:r>
    </w:p>
    <w:p w:rsidR="00CE1403" w:rsidRDefault="00CE1403" w:rsidP="00CE1403">
      <w:pPr>
        <w:bidi/>
        <w:jc w:val="both"/>
        <w:rPr>
          <w:rFonts w:asciiTheme="majorBidi" w:hAnsiTheme="majorBidi" w:cstheme="majorBidi"/>
          <w:sz w:val="28"/>
          <w:szCs w:val="28"/>
          <w:rtl/>
        </w:rPr>
      </w:pPr>
      <w:r w:rsidRPr="00CE1403">
        <w:rPr>
          <w:rFonts w:asciiTheme="majorBidi" w:hAnsiTheme="majorBidi" w:cstheme="majorBidi"/>
          <w:sz w:val="28"/>
          <w:szCs w:val="28"/>
        </w:rPr>
        <w:br/>
      </w:r>
      <w:r w:rsidRPr="00CE1403">
        <w:rPr>
          <w:rFonts w:asciiTheme="majorBidi" w:hAnsiTheme="majorBidi" w:cstheme="majorBidi"/>
          <w:b/>
          <w:bCs/>
          <w:sz w:val="28"/>
          <w:szCs w:val="28"/>
          <w:rtl/>
        </w:rPr>
        <w:t>فصل وحيد</w:t>
      </w:r>
      <w:r w:rsidRPr="00CE1403">
        <w:rPr>
          <w:rFonts w:asciiTheme="majorBidi" w:hAnsiTheme="majorBidi" w:cstheme="majorBidi"/>
          <w:sz w:val="28"/>
          <w:szCs w:val="28"/>
          <w:rtl/>
        </w:rPr>
        <w:t xml:space="preserve"> ـ تمت الموافقة على اتفاق القرض، الملحق بهذا القانون، والمبرم بروما بتاريخ 26 جانفي 2017 بين الجمهورية التونسية والصندوق الدولي للتنمية الزراعية والبالغ واحدا وعشرين مليونا وستمائة ألف (21.600.000) أورو لتمويل مشروع تطوير المنظومات الفلاحية من أجل التنمية المحلية بولاية سليانة</w:t>
      </w:r>
      <w:r w:rsidRPr="00CE1403">
        <w:rPr>
          <w:rFonts w:asciiTheme="majorBidi" w:hAnsiTheme="majorBidi" w:cstheme="majorBidi"/>
          <w:sz w:val="28"/>
          <w:szCs w:val="28"/>
        </w:rPr>
        <w:t>.</w:t>
      </w:r>
      <w:r w:rsidRPr="00CE1403">
        <w:rPr>
          <w:rFonts w:asciiTheme="majorBidi" w:hAnsiTheme="majorBidi" w:cstheme="majorBidi"/>
          <w:sz w:val="28"/>
          <w:szCs w:val="28"/>
        </w:rPr>
        <w:br/>
      </w:r>
    </w:p>
    <w:p w:rsidR="00C573C8" w:rsidRPr="00CE1403" w:rsidRDefault="00CE1403" w:rsidP="00CE1403">
      <w:pPr>
        <w:bidi/>
        <w:rPr>
          <w:rFonts w:asciiTheme="majorBidi" w:hAnsiTheme="majorBidi" w:cstheme="majorBidi"/>
          <w:sz w:val="28"/>
          <w:szCs w:val="28"/>
        </w:rPr>
      </w:pPr>
      <w:r w:rsidRPr="00CE1403">
        <w:rPr>
          <w:rFonts w:asciiTheme="majorBidi" w:hAnsiTheme="majorBidi" w:cstheme="majorBidi"/>
          <w:sz w:val="28"/>
          <w:szCs w:val="28"/>
        </w:rPr>
        <w:br/>
      </w:r>
      <w:r w:rsidRPr="00CE1403">
        <w:rPr>
          <w:rFonts w:asciiTheme="majorBidi" w:hAnsiTheme="majorBidi" w:cstheme="majorBidi"/>
          <w:sz w:val="28"/>
          <w:szCs w:val="28"/>
          <w:rtl/>
        </w:rPr>
        <w:t>ينشر هذا القانون بالرائد الرسمي للجمهورية التونسية وينفذ كقانون من قوانين الدولة</w:t>
      </w:r>
      <w:r w:rsidRPr="00CE1403">
        <w:rPr>
          <w:rFonts w:asciiTheme="majorBidi" w:hAnsiTheme="majorBidi" w:cstheme="majorBidi"/>
          <w:sz w:val="28"/>
          <w:szCs w:val="28"/>
        </w:rPr>
        <w:t>.</w:t>
      </w:r>
      <w:r w:rsidRPr="00CE1403">
        <w:rPr>
          <w:rFonts w:asciiTheme="majorBidi" w:hAnsiTheme="majorBidi" w:cstheme="majorBidi"/>
          <w:sz w:val="28"/>
          <w:szCs w:val="28"/>
        </w:rPr>
        <w:br/>
      </w:r>
      <w:r w:rsidRPr="00CE1403">
        <w:rPr>
          <w:rFonts w:asciiTheme="majorBidi" w:hAnsiTheme="majorBidi" w:cstheme="majorBidi"/>
          <w:sz w:val="28"/>
          <w:szCs w:val="28"/>
        </w:rPr>
        <w:br/>
      </w:r>
      <w:r w:rsidRPr="00CE1403">
        <w:rPr>
          <w:rFonts w:asciiTheme="majorBidi" w:hAnsiTheme="majorBidi" w:cstheme="majorBidi"/>
          <w:sz w:val="28"/>
          <w:szCs w:val="28"/>
          <w:rtl/>
        </w:rPr>
        <w:t>تونس في 7 جوان 2017</w:t>
      </w:r>
      <w:r w:rsidRPr="00CE1403">
        <w:rPr>
          <w:rFonts w:asciiTheme="majorBidi" w:hAnsiTheme="majorBidi" w:cstheme="majorBidi"/>
          <w:sz w:val="28"/>
          <w:szCs w:val="28"/>
        </w:rPr>
        <w:t>.</w:t>
      </w:r>
      <w:r w:rsidRPr="00CE1403">
        <w:rPr>
          <w:rFonts w:asciiTheme="majorBidi" w:hAnsiTheme="majorBidi" w:cstheme="majorBidi"/>
          <w:sz w:val="28"/>
          <w:szCs w:val="28"/>
        </w:rPr>
        <w:br/>
      </w:r>
      <w:r w:rsidRPr="00CE1403">
        <w:rPr>
          <w:rFonts w:asciiTheme="majorBidi" w:hAnsiTheme="majorBidi" w:cstheme="majorBidi"/>
          <w:sz w:val="28"/>
          <w:szCs w:val="28"/>
        </w:rPr>
        <w:br/>
      </w:r>
      <w:r w:rsidRPr="00CE1403">
        <w:rPr>
          <w:rFonts w:asciiTheme="majorBidi" w:hAnsiTheme="majorBidi" w:cstheme="majorBidi"/>
          <w:sz w:val="28"/>
          <w:szCs w:val="28"/>
          <w:rtl/>
        </w:rPr>
        <w:t>رئيس الجمهورية</w:t>
      </w:r>
      <w:r w:rsidRPr="00CE1403">
        <w:rPr>
          <w:rFonts w:asciiTheme="majorBidi" w:hAnsiTheme="majorBidi" w:cstheme="majorBidi"/>
          <w:sz w:val="28"/>
          <w:szCs w:val="28"/>
        </w:rPr>
        <w:br/>
      </w:r>
      <w:r w:rsidRPr="00CE1403">
        <w:rPr>
          <w:rFonts w:asciiTheme="majorBidi" w:hAnsiTheme="majorBidi" w:cstheme="majorBidi"/>
          <w:sz w:val="28"/>
          <w:szCs w:val="28"/>
        </w:rPr>
        <w:br/>
      </w:r>
      <w:r w:rsidRPr="00CE1403">
        <w:rPr>
          <w:rFonts w:asciiTheme="majorBidi" w:hAnsiTheme="majorBidi" w:cstheme="majorBidi"/>
          <w:sz w:val="28"/>
          <w:szCs w:val="28"/>
          <w:rtl/>
        </w:rPr>
        <w:t>محمد الباجي قايد السبسي</w:t>
      </w:r>
    </w:p>
    <w:sectPr w:rsidR="00C573C8" w:rsidRPr="00CE1403"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403"/>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78F"/>
    <w:rsid w:val="00012970"/>
    <w:rsid w:val="00013BB1"/>
    <w:rsid w:val="00014B58"/>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6B9"/>
    <w:rsid w:val="0003796D"/>
    <w:rsid w:val="000401F9"/>
    <w:rsid w:val="00040563"/>
    <w:rsid w:val="00042ED7"/>
    <w:rsid w:val="00043476"/>
    <w:rsid w:val="00044281"/>
    <w:rsid w:val="00044822"/>
    <w:rsid w:val="0004514A"/>
    <w:rsid w:val="00046443"/>
    <w:rsid w:val="00047208"/>
    <w:rsid w:val="00047D90"/>
    <w:rsid w:val="000503E2"/>
    <w:rsid w:val="0005107D"/>
    <w:rsid w:val="00051677"/>
    <w:rsid w:val="0005167D"/>
    <w:rsid w:val="00051929"/>
    <w:rsid w:val="00051B59"/>
    <w:rsid w:val="00051C69"/>
    <w:rsid w:val="00052975"/>
    <w:rsid w:val="00052E2F"/>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56C"/>
    <w:rsid w:val="00066860"/>
    <w:rsid w:val="00067477"/>
    <w:rsid w:val="00067BCF"/>
    <w:rsid w:val="000701A4"/>
    <w:rsid w:val="000705B5"/>
    <w:rsid w:val="00070F2B"/>
    <w:rsid w:val="000715D8"/>
    <w:rsid w:val="000716D9"/>
    <w:rsid w:val="00073283"/>
    <w:rsid w:val="0007535F"/>
    <w:rsid w:val="00075554"/>
    <w:rsid w:val="000758A2"/>
    <w:rsid w:val="000761F5"/>
    <w:rsid w:val="00076A5A"/>
    <w:rsid w:val="00076ACF"/>
    <w:rsid w:val="000778E3"/>
    <w:rsid w:val="00080A66"/>
    <w:rsid w:val="000815E7"/>
    <w:rsid w:val="00081726"/>
    <w:rsid w:val="00081753"/>
    <w:rsid w:val="00081E9F"/>
    <w:rsid w:val="000831D3"/>
    <w:rsid w:val="00083476"/>
    <w:rsid w:val="00083B65"/>
    <w:rsid w:val="000840E6"/>
    <w:rsid w:val="000855BF"/>
    <w:rsid w:val="00085D2E"/>
    <w:rsid w:val="00085EEB"/>
    <w:rsid w:val="00086289"/>
    <w:rsid w:val="00086930"/>
    <w:rsid w:val="00086F62"/>
    <w:rsid w:val="00087170"/>
    <w:rsid w:val="0009095E"/>
    <w:rsid w:val="00091D69"/>
    <w:rsid w:val="00093F89"/>
    <w:rsid w:val="00094576"/>
    <w:rsid w:val="00095DDE"/>
    <w:rsid w:val="00096D83"/>
    <w:rsid w:val="000974CB"/>
    <w:rsid w:val="000A08D7"/>
    <w:rsid w:val="000A2146"/>
    <w:rsid w:val="000A2154"/>
    <w:rsid w:val="000A25B1"/>
    <w:rsid w:val="000A3588"/>
    <w:rsid w:val="000A3C49"/>
    <w:rsid w:val="000A3E16"/>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5ED6"/>
    <w:rsid w:val="000C691F"/>
    <w:rsid w:val="000C6FB4"/>
    <w:rsid w:val="000D054B"/>
    <w:rsid w:val="000D0EDE"/>
    <w:rsid w:val="000D133D"/>
    <w:rsid w:val="000D16BB"/>
    <w:rsid w:val="000D228F"/>
    <w:rsid w:val="000D2D3D"/>
    <w:rsid w:val="000D3F4C"/>
    <w:rsid w:val="000D47EB"/>
    <w:rsid w:val="000D56D2"/>
    <w:rsid w:val="000D5A02"/>
    <w:rsid w:val="000D5AC5"/>
    <w:rsid w:val="000D66CB"/>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E6B54"/>
    <w:rsid w:val="000F0CB0"/>
    <w:rsid w:val="000F0CDA"/>
    <w:rsid w:val="000F0F4E"/>
    <w:rsid w:val="000F13AB"/>
    <w:rsid w:val="000F22B1"/>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6837"/>
    <w:rsid w:val="0010718F"/>
    <w:rsid w:val="001100EF"/>
    <w:rsid w:val="00110546"/>
    <w:rsid w:val="0011080E"/>
    <w:rsid w:val="00110810"/>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9E"/>
    <w:rsid w:val="00154EB4"/>
    <w:rsid w:val="00155EF6"/>
    <w:rsid w:val="00156FF1"/>
    <w:rsid w:val="0015769D"/>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844"/>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4DF"/>
    <w:rsid w:val="00192A23"/>
    <w:rsid w:val="00193811"/>
    <w:rsid w:val="00194C1B"/>
    <w:rsid w:val="0019517A"/>
    <w:rsid w:val="00196211"/>
    <w:rsid w:val="0019658D"/>
    <w:rsid w:val="00197343"/>
    <w:rsid w:val="00197F32"/>
    <w:rsid w:val="001A0055"/>
    <w:rsid w:val="001A403F"/>
    <w:rsid w:val="001A47D1"/>
    <w:rsid w:val="001A7098"/>
    <w:rsid w:val="001A7E67"/>
    <w:rsid w:val="001B0145"/>
    <w:rsid w:val="001B0164"/>
    <w:rsid w:val="001B08A2"/>
    <w:rsid w:val="001B0C87"/>
    <w:rsid w:val="001B20BF"/>
    <w:rsid w:val="001B2140"/>
    <w:rsid w:val="001B2A6B"/>
    <w:rsid w:val="001B3984"/>
    <w:rsid w:val="001B3E96"/>
    <w:rsid w:val="001B433F"/>
    <w:rsid w:val="001B455E"/>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3A5C"/>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5A10"/>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AA3"/>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55FD3"/>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6AB2"/>
    <w:rsid w:val="002677AF"/>
    <w:rsid w:val="0026781D"/>
    <w:rsid w:val="002712C1"/>
    <w:rsid w:val="002715C7"/>
    <w:rsid w:val="00271706"/>
    <w:rsid w:val="002726C9"/>
    <w:rsid w:val="00274243"/>
    <w:rsid w:val="00274366"/>
    <w:rsid w:val="00274CC3"/>
    <w:rsid w:val="00275E3B"/>
    <w:rsid w:val="00276D01"/>
    <w:rsid w:val="00276E00"/>
    <w:rsid w:val="00276F6B"/>
    <w:rsid w:val="00277E49"/>
    <w:rsid w:val="00277F40"/>
    <w:rsid w:val="00280719"/>
    <w:rsid w:val="00280CEE"/>
    <w:rsid w:val="00281486"/>
    <w:rsid w:val="002825F9"/>
    <w:rsid w:val="00282D28"/>
    <w:rsid w:val="00284AE3"/>
    <w:rsid w:val="00286340"/>
    <w:rsid w:val="00286ED0"/>
    <w:rsid w:val="00287403"/>
    <w:rsid w:val="00290873"/>
    <w:rsid w:val="0029185D"/>
    <w:rsid w:val="002929F0"/>
    <w:rsid w:val="00292BB1"/>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6EE4"/>
    <w:rsid w:val="002B709F"/>
    <w:rsid w:val="002B7C2B"/>
    <w:rsid w:val="002C0AF3"/>
    <w:rsid w:val="002C1157"/>
    <w:rsid w:val="002C217B"/>
    <w:rsid w:val="002C2DEB"/>
    <w:rsid w:val="002C5234"/>
    <w:rsid w:val="002C5B8C"/>
    <w:rsid w:val="002C5BCD"/>
    <w:rsid w:val="002C68EC"/>
    <w:rsid w:val="002C6DA7"/>
    <w:rsid w:val="002C788D"/>
    <w:rsid w:val="002D0CF7"/>
    <w:rsid w:val="002D1847"/>
    <w:rsid w:val="002D1FB0"/>
    <w:rsid w:val="002D2680"/>
    <w:rsid w:val="002D2ECF"/>
    <w:rsid w:val="002D4380"/>
    <w:rsid w:val="002D4A7C"/>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590"/>
    <w:rsid w:val="0030364F"/>
    <w:rsid w:val="0030524C"/>
    <w:rsid w:val="0030710F"/>
    <w:rsid w:val="00307258"/>
    <w:rsid w:val="003073A9"/>
    <w:rsid w:val="00307EDF"/>
    <w:rsid w:val="00310EAA"/>
    <w:rsid w:val="00311114"/>
    <w:rsid w:val="00311168"/>
    <w:rsid w:val="00312862"/>
    <w:rsid w:val="0031354E"/>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4BE3"/>
    <w:rsid w:val="00326729"/>
    <w:rsid w:val="003275E7"/>
    <w:rsid w:val="0033041F"/>
    <w:rsid w:val="00332C7E"/>
    <w:rsid w:val="0033301E"/>
    <w:rsid w:val="00333DFE"/>
    <w:rsid w:val="00334766"/>
    <w:rsid w:val="00334E73"/>
    <w:rsid w:val="003370D8"/>
    <w:rsid w:val="00337A4D"/>
    <w:rsid w:val="0034077F"/>
    <w:rsid w:val="00342765"/>
    <w:rsid w:val="00342D73"/>
    <w:rsid w:val="0034334D"/>
    <w:rsid w:val="00343611"/>
    <w:rsid w:val="00343F12"/>
    <w:rsid w:val="0034407B"/>
    <w:rsid w:val="003442DF"/>
    <w:rsid w:val="003475EA"/>
    <w:rsid w:val="003478BF"/>
    <w:rsid w:val="00347D36"/>
    <w:rsid w:val="00350640"/>
    <w:rsid w:val="003511FE"/>
    <w:rsid w:val="00351970"/>
    <w:rsid w:val="00351E6F"/>
    <w:rsid w:val="00352AFD"/>
    <w:rsid w:val="00352EA2"/>
    <w:rsid w:val="003537BA"/>
    <w:rsid w:val="0035473C"/>
    <w:rsid w:val="003558F1"/>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2193"/>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6CE8"/>
    <w:rsid w:val="00397068"/>
    <w:rsid w:val="00397171"/>
    <w:rsid w:val="00397743"/>
    <w:rsid w:val="003978BD"/>
    <w:rsid w:val="00397979"/>
    <w:rsid w:val="003979E5"/>
    <w:rsid w:val="003A0C83"/>
    <w:rsid w:val="003A15AE"/>
    <w:rsid w:val="003A2631"/>
    <w:rsid w:val="003A2A1A"/>
    <w:rsid w:val="003A2B3B"/>
    <w:rsid w:val="003A2D8F"/>
    <w:rsid w:val="003A49D8"/>
    <w:rsid w:val="003A4E61"/>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1C"/>
    <w:rsid w:val="003C26F2"/>
    <w:rsid w:val="003C2DB0"/>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5CE3"/>
    <w:rsid w:val="003D6707"/>
    <w:rsid w:val="003D7257"/>
    <w:rsid w:val="003D7B1D"/>
    <w:rsid w:val="003D7D0B"/>
    <w:rsid w:val="003E0AB5"/>
    <w:rsid w:val="003E16BF"/>
    <w:rsid w:val="003E16DB"/>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0509"/>
    <w:rsid w:val="00411527"/>
    <w:rsid w:val="0041166E"/>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3513"/>
    <w:rsid w:val="00433D8A"/>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25F9"/>
    <w:rsid w:val="0045380A"/>
    <w:rsid w:val="004546AC"/>
    <w:rsid w:val="00455253"/>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77938"/>
    <w:rsid w:val="004818AE"/>
    <w:rsid w:val="004820F8"/>
    <w:rsid w:val="00482EED"/>
    <w:rsid w:val="00483022"/>
    <w:rsid w:val="004840F4"/>
    <w:rsid w:val="00484606"/>
    <w:rsid w:val="004849BF"/>
    <w:rsid w:val="004858AF"/>
    <w:rsid w:val="00485A58"/>
    <w:rsid w:val="00485EF5"/>
    <w:rsid w:val="004865E1"/>
    <w:rsid w:val="00487BA1"/>
    <w:rsid w:val="00487FD9"/>
    <w:rsid w:val="0049089E"/>
    <w:rsid w:val="004910A1"/>
    <w:rsid w:val="00491407"/>
    <w:rsid w:val="00491DA8"/>
    <w:rsid w:val="00492EC3"/>
    <w:rsid w:val="00493996"/>
    <w:rsid w:val="004939B1"/>
    <w:rsid w:val="004A0040"/>
    <w:rsid w:val="004A1357"/>
    <w:rsid w:val="004A39D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17FE"/>
    <w:rsid w:val="004C278C"/>
    <w:rsid w:val="004C3600"/>
    <w:rsid w:val="004C424C"/>
    <w:rsid w:val="004C6151"/>
    <w:rsid w:val="004C64CC"/>
    <w:rsid w:val="004C6CE0"/>
    <w:rsid w:val="004C6F69"/>
    <w:rsid w:val="004D06F2"/>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E73A5"/>
    <w:rsid w:val="004F0CD9"/>
    <w:rsid w:val="004F10E3"/>
    <w:rsid w:val="004F18D9"/>
    <w:rsid w:val="004F2338"/>
    <w:rsid w:val="004F3805"/>
    <w:rsid w:val="004F45C8"/>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4A1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1507"/>
    <w:rsid w:val="00543D29"/>
    <w:rsid w:val="00543D93"/>
    <w:rsid w:val="005448CD"/>
    <w:rsid w:val="00545F3B"/>
    <w:rsid w:val="005470AD"/>
    <w:rsid w:val="00547D1A"/>
    <w:rsid w:val="0055069E"/>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4C8"/>
    <w:rsid w:val="00566DBA"/>
    <w:rsid w:val="0057001A"/>
    <w:rsid w:val="005704A5"/>
    <w:rsid w:val="00570C68"/>
    <w:rsid w:val="005724E2"/>
    <w:rsid w:val="0057288B"/>
    <w:rsid w:val="005728FA"/>
    <w:rsid w:val="00574CB5"/>
    <w:rsid w:val="00576C16"/>
    <w:rsid w:val="005772DB"/>
    <w:rsid w:val="005812CC"/>
    <w:rsid w:val="005815E7"/>
    <w:rsid w:val="00581FED"/>
    <w:rsid w:val="00583113"/>
    <w:rsid w:val="00583199"/>
    <w:rsid w:val="005832A8"/>
    <w:rsid w:val="005842ED"/>
    <w:rsid w:val="0058491C"/>
    <w:rsid w:val="005851BB"/>
    <w:rsid w:val="0058566F"/>
    <w:rsid w:val="005858C7"/>
    <w:rsid w:val="00585BCD"/>
    <w:rsid w:val="00585C8D"/>
    <w:rsid w:val="00585D4F"/>
    <w:rsid w:val="005874C1"/>
    <w:rsid w:val="00587948"/>
    <w:rsid w:val="00590B23"/>
    <w:rsid w:val="005919C6"/>
    <w:rsid w:val="00591B63"/>
    <w:rsid w:val="00591FC4"/>
    <w:rsid w:val="005937B7"/>
    <w:rsid w:val="005947F8"/>
    <w:rsid w:val="00595B4D"/>
    <w:rsid w:val="00596325"/>
    <w:rsid w:val="00596863"/>
    <w:rsid w:val="005972EA"/>
    <w:rsid w:val="005977C3"/>
    <w:rsid w:val="00597C1D"/>
    <w:rsid w:val="00597CDF"/>
    <w:rsid w:val="00597D2B"/>
    <w:rsid w:val="005A045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4374"/>
    <w:rsid w:val="005C622D"/>
    <w:rsid w:val="005C6ABD"/>
    <w:rsid w:val="005C75E7"/>
    <w:rsid w:val="005C7FA9"/>
    <w:rsid w:val="005D1214"/>
    <w:rsid w:val="005D1833"/>
    <w:rsid w:val="005D1905"/>
    <w:rsid w:val="005D19FC"/>
    <w:rsid w:val="005D1CB7"/>
    <w:rsid w:val="005D2FB3"/>
    <w:rsid w:val="005D355E"/>
    <w:rsid w:val="005D4631"/>
    <w:rsid w:val="005D4FDC"/>
    <w:rsid w:val="005D6AFF"/>
    <w:rsid w:val="005E1328"/>
    <w:rsid w:val="005E1345"/>
    <w:rsid w:val="005E1C03"/>
    <w:rsid w:val="005E286C"/>
    <w:rsid w:val="005E5569"/>
    <w:rsid w:val="005E6FA2"/>
    <w:rsid w:val="005E776E"/>
    <w:rsid w:val="005F0949"/>
    <w:rsid w:val="005F1F6D"/>
    <w:rsid w:val="005F20AB"/>
    <w:rsid w:val="005F28C8"/>
    <w:rsid w:val="005F3285"/>
    <w:rsid w:val="005F5533"/>
    <w:rsid w:val="005F576E"/>
    <w:rsid w:val="005F7421"/>
    <w:rsid w:val="0060147B"/>
    <w:rsid w:val="00601C05"/>
    <w:rsid w:val="00601C7E"/>
    <w:rsid w:val="00602EB9"/>
    <w:rsid w:val="0060340E"/>
    <w:rsid w:val="0060405A"/>
    <w:rsid w:val="006049FE"/>
    <w:rsid w:val="00604E76"/>
    <w:rsid w:val="006053F7"/>
    <w:rsid w:val="0060574F"/>
    <w:rsid w:val="00605D44"/>
    <w:rsid w:val="006069CA"/>
    <w:rsid w:val="00606D03"/>
    <w:rsid w:val="00607396"/>
    <w:rsid w:val="00610EB4"/>
    <w:rsid w:val="0061165A"/>
    <w:rsid w:val="006116A9"/>
    <w:rsid w:val="00612591"/>
    <w:rsid w:val="0061306C"/>
    <w:rsid w:val="00613444"/>
    <w:rsid w:val="00613F6E"/>
    <w:rsid w:val="006143C5"/>
    <w:rsid w:val="00614E8D"/>
    <w:rsid w:val="00615175"/>
    <w:rsid w:val="00616210"/>
    <w:rsid w:val="00616911"/>
    <w:rsid w:val="00616BE6"/>
    <w:rsid w:val="00617DB1"/>
    <w:rsid w:val="00620241"/>
    <w:rsid w:val="00620444"/>
    <w:rsid w:val="00620A97"/>
    <w:rsid w:val="006230B8"/>
    <w:rsid w:val="006236AA"/>
    <w:rsid w:val="00624C94"/>
    <w:rsid w:val="00624CCF"/>
    <w:rsid w:val="00626165"/>
    <w:rsid w:val="006262DF"/>
    <w:rsid w:val="00626EAE"/>
    <w:rsid w:val="00627A32"/>
    <w:rsid w:val="006312E6"/>
    <w:rsid w:val="006312F7"/>
    <w:rsid w:val="00631654"/>
    <w:rsid w:val="00631EBB"/>
    <w:rsid w:val="00632AE8"/>
    <w:rsid w:val="00634B08"/>
    <w:rsid w:val="00634BA3"/>
    <w:rsid w:val="00634E30"/>
    <w:rsid w:val="00636A28"/>
    <w:rsid w:val="006400CE"/>
    <w:rsid w:val="00641A11"/>
    <w:rsid w:val="00642FC6"/>
    <w:rsid w:val="00643F06"/>
    <w:rsid w:val="00644713"/>
    <w:rsid w:val="006449FD"/>
    <w:rsid w:val="006455C4"/>
    <w:rsid w:val="00646492"/>
    <w:rsid w:val="00647327"/>
    <w:rsid w:val="0065008E"/>
    <w:rsid w:val="00650923"/>
    <w:rsid w:val="00650B38"/>
    <w:rsid w:val="00651815"/>
    <w:rsid w:val="00651987"/>
    <w:rsid w:val="00651FCC"/>
    <w:rsid w:val="00652C31"/>
    <w:rsid w:val="006560B2"/>
    <w:rsid w:val="00656311"/>
    <w:rsid w:val="006601AA"/>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41DD"/>
    <w:rsid w:val="006950B2"/>
    <w:rsid w:val="0069516A"/>
    <w:rsid w:val="006958C0"/>
    <w:rsid w:val="006962D9"/>
    <w:rsid w:val="006963F3"/>
    <w:rsid w:val="00696B5A"/>
    <w:rsid w:val="006972F1"/>
    <w:rsid w:val="00697461"/>
    <w:rsid w:val="00697E3B"/>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A7A"/>
    <w:rsid w:val="006B1CDD"/>
    <w:rsid w:val="006B2249"/>
    <w:rsid w:val="006B42F0"/>
    <w:rsid w:val="006B431B"/>
    <w:rsid w:val="006B4CC0"/>
    <w:rsid w:val="006B51E7"/>
    <w:rsid w:val="006B7D6A"/>
    <w:rsid w:val="006C1581"/>
    <w:rsid w:val="006C2F7B"/>
    <w:rsid w:val="006C35AD"/>
    <w:rsid w:val="006C393A"/>
    <w:rsid w:val="006C4222"/>
    <w:rsid w:val="006C45B6"/>
    <w:rsid w:val="006C766E"/>
    <w:rsid w:val="006D0E05"/>
    <w:rsid w:val="006D0F54"/>
    <w:rsid w:val="006D1455"/>
    <w:rsid w:val="006D228A"/>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1D7"/>
    <w:rsid w:val="006F356D"/>
    <w:rsid w:val="006F4EC5"/>
    <w:rsid w:val="006F527C"/>
    <w:rsid w:val="006F57A6"/>
    <w:rsid w:val="007001C0"/>
    <w:rsid w:val="00700735"/>
    <w:rsid w:val="00700B1B"/>
    <w:rsid w:val="007034E5"/>
    <w:rsid w:val="0070352A"/>
    <w:rsid w:val="00703A5F"/>
    <w:rsid w:val="00703D92"/>
    <w:rsid w:val="00704222"/>
    <w:rsid w:val="0070501D"/>
    <w:rsid w:val="00706CFC"/>
    <w:rsid w:val="0070703A"/>
    <w:rsid w:val="00707D2A"/>
    <w:rsid w:val="00710E99"/>
    <w:rsid w:val="00711E58"/>
    <w:rsid w:val="00712EA4"/>
    <w:rsid w:val="0071511D"/>
    <w:rsid w:val="00716837"/>
    <w:rsid w:val="00716DEA"/>
    <w:rsid w:val="00717F14"/>
    <w:rsid w:val="007203A9"/>
    <w:rsid w:val="00720DC0"/>
    <w:rsid w:val="007210CD"/>
    <w:rsid w:val="00721AD3"/>
    <w:rsid w:val="00721ED8"/>
    <w:rsid w:val="00723E02"/>
    <w:rsid w:val="00725F6A"/>
    <w:rsid w:val="00726325"/>
    <w:rsid w:val="00726C29"/>
    <w:rsid w:val="00726C8A"/>
    <w:rsid w:val="00731889"/>
    <w:rsid w:val="00731FE5"/>
    <w:rsid w:val="0073216D"/>
    <w:rsid w:val="007323DB"/>
    <w:rsid w:val="00732421"/>
    <w:rsid w:val="00732EDB"/>
    <w:rsid w:val="00733DCB"/>
    <w:rsid w:val="00734A99"/>
    <w:rsid w:val="007405E7"/>
    <w:rsid w:val="00740F0D"/>
    <w:rsid w:val="007429D3"/>
    <w:rsid w:val="007429E4"/>
    <w:rsid w:val="00743820"/>
    <w:rsid w:val="00743848"/>
    <w:rsid w:val="00743A25"/>
    <w:rsid w:val="007440C8"/>
    <w:rsid w:val="007455B9"/>
    <w:rsid w:val="00746378"/>
    <w:rsid w:val="007468BF"/>
    <w:rsid w:val="00747B2D"/>
    <w:rsid w:val="00750DE7"/>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92B"/>
    <w:rsid w:val="00791E9E"/>
    <w:rsid w:val="00792644"/>
    <w:rsid w:val="007931E0"/>
    <w:rsid w:val="00793E1A"/>
    <w:rsid w:val="00794274"/>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2889"/>
    <w:rsid w:val="007B35E6"/>
    <w:rsid w:val="007B4462"/>
    <w:rsid w:val="007B4E27"/>
    <w:rsid w:val="007B578F"/>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3130"/>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3C8"/>
    <w:rsid w:val="007F274E"/>
    <w:rsid w:val="007F2FEB"/>
    <w:rsid w:val="007F375F"/>
    <w:rsid w:val="007F3FCD"/>
    <w:rsid w:val="007F5B78"/>
    <w:rsid w:val="007F7029"/>
    <w:rsid w:val="007F703F"/>
    <w:rsid w:val="007F736A"/>
    <w:rsid w:val="007F738B"/>
    <w:rsid w:val="00800749"/>
    <w:rsid w:val="00800F65"/>
    <w:rsid w:val="008023B2"/>
    <w:rsid w:val="00802463"/>
    <w:rsid w:val="00802ABA"/>
    <w:rsid w:val="00802C23"/>
    <w:rsid w:val="00804377"/>
    <w:rsid w:val="00804D26"/>
    <w:rsid w:val="00804FC1"/>
    <w:rsid w:val="00805413"/>
    <w:rsid w:val="0080596C"/>
    <w:rsid w:val="00806DEF"/>
    <w:rsid w:val="00807134"/>
    <w:rsid w:val="008071F0"/>
    <w:rsid w:val="008104EF"/>
    <w:rsid w:val="00810662"/>
    <w:rsid w:val="008116A7"/>
    <w:rsid w:val="008117E2"/>
    <w:rsid w:val="008119D5"/>
    <w:rsid w:val="0081248E"/>
    <w:rsid w:val="00812890"/>
    <w:rsid w:val="00812D0E"/>
    <w:rsid w:val="00812E55"/>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5D6"/>
    <w:rsid w:val="00824723"/>
    <w:rsid w:val="008254A5"/>
    <w:rsid w:val="00826CAD"/>
    <w:rsid w:val="00831AB4"/>
    <w:rsid w:val="00835D15"/>
    <w:rsid w:val="00835EB0"/>
    <w:rsid w:val="00836E31"/>
    <w:rsid w:val="00837E81"/>
    <w:rsid w:val="00840D30"/>
    <w:rsid w:val="0084154D"/>
    <w:rsid w:val="008416B4"/>
    <w:rsid w:val="00841E93"/>
    <w:rsid w:val="00842C7E"/>
    <w:rsid w:val="00843A77"/>
    <w:rsid w:val="00844566"/>
    <w:rsid w:val="0084519C"/>
    <w:rsid w:val="00845387"/>
    <w:rsid w:val="008461A6"/>
    <w:rsid w:val="008468E8"/>
    <w:rsid w:val="0085024A"/>
    <w:rsid w:val="00850277"/>
    <w:rsid w:val="0085118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57CE1"/>
    <w:rsid w:val="008612E9"/>
    <w:rsid w:val="00861B34"/>
    <w:rsid w:val="00861E63"/>
    <w:rsid w:val="008648C6"/>
    <w:rsid w:val="00864DE1"/>
    <w:rsid w:val="00867080"/>
    <w:rsid w:val="00867F05"/>
    <w:rsid w:val="00867F6E"/>
    <w:rsid w:val="008707D1"/>
    <w:rsid w:val="00872621"/>
    <w:rsid w:val="00872C51"/>
    <w:rsid w:val="00873E0F"/>
    <w:rsid w:val="008746AD"/>
    <w:rsid w:val="00874789"/>
    <w:rsid w:val="00874B4E"/>
    <w:rsid w:val="00874DE5"/>
    <w:rsid w:val="00876907"/>
    <w:rsid w:val="00877192"/>
    <w:rsid w:val="00880A87"/>
    <w:rsid w:val="00882749"/>
    <w:rsid w:val="00884337"/>
    <w:rsid w:val="00885F55"/>
    <w:rsid w:val="00887C08"/>
    <w:rsid w:val="00890DA4"/>
    <w:rsid w:val="00890F07"/>
    <w:rsid w:val="0089110D"/>
    <w:rsid w:val="00891645"/>
    <w:rsid w:val="008916DA"/>
    <w:rsid w:val="00891AA1"/>
    <w:rsid w:val="00891BFA"/>
    <w:rsid w:val="0089228A"/>
    <w:rsid w:val="00892ABD"/>
    <w:rsid w:val="00892AF4"/>
    <w:rsid w:val="0089310B"/>
    <w:rsid w:val="008937FB"/>
    <w:rsid w:val="008972B3"/>
    <w:rsid w:val="00897F0B"/>
    <w:rsid w:val="008A12EF"/>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326C"/>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16F3"/>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0FD5"/>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CBF"/>
    <w:rsid w:val="00931F03"/>
    <w:rsid w:val="00933D6C"/>
    <w:rsid w:val="00934481"/>
    <w:rsid w:val="00935776"/>
    <w:rsid w:val="00935CA3"/>
    <w:rsid w:val="00936E2C"/>
    <w:rsid w:val="009372AD"/>
    <w:rsid w:val="0093755B"/>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E6B"/>
    <w:rsid w:val="00964689"/>
    <w:rsid w:val="009656F8"/>
    <w:rsid w:val="00966577"/>
    <w:rsid w:val="00966B91"/>
    <w:rsid w:val="0096787E"/>
    <w:rsid w:val="00967969"/>
    <w:rsid w:val="009725D5"/>
    <w:rsid w:val="00972940"/>
    <w:rsid w:val="009745EF"/>
    <w:rsid w:val="00976B10"/>
    <w:rsid w:val="00976BBC"/>
    <w:rsid w:val="00977A02"/>
    <w:rsid w:val="00977E65"/>
    <w:rsid w:val="009805C7"/>
    <w:rsid w:val="00980F33"/>
    <w:rsid w:val="00982307"/>
    <w:rsid w:val="00982389"/>
    <w:rsid w:val="00983840"/>
    <w:rsid w:val="009840DE"/>
    <w:rsid w:val="00985AE6"/>
    <w:rsid w:val="009875D1"/>
    <w:rsid w:val="0098771D"/>
    <w:rsid w:val="00987B3E"/>
    <w:rsid w:val="00990A93"/>
    <w:rsid w:val="0099132F"/>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26E"/>
    <w:rsid w:val="009B5766"/>
    <w:rsid w:val="009B5E6A"/>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1E1"/>
    <w:rsid w:val="009F0519"/>
    <w:rsid w:val="009F13FE"/>
    <w:rsid w:val="009F262E"/>
    <w:rsid w:val="009F2B59"/>
    <w:rsid w:val="009F2C78"/>
    <w:rsid w:val="009F3645"/>
    <w:rsid w:val="009F47B4"/>
    <w:rsid w:val="009F4A5C"/>
    <w:rsid w:val="009F4B68"/>
    <w:rsid w:val="00A004E8"/>
    <w:rsid w:val="00A005A1"/>
    <w:rsid w:val="00A00C90"/>
    <w:rsid w:val="00A00FA9"/>
    <w:rsid w:val="00A0219F"/>
    <w:rsid w:val="00A030D8"/>
    <w:rsid w:val="00A04386"/>
    <w:rsid w:val="00A044BB"/>
    <w:rsid w:val="00A04995"/>
    <w:rsid w:val="00A04CA9"/>
    <w:rsid w:val="00A063AB"/>
    <w:rsid w:val="00A0795D"/>
    <w:rsid w:val="00A10154"/>
    <w:rsid w:val="00A10C01"/>
    <w:rsid w:val="00A12C23"/>
    <w:rsid w:val="00A12C53"/>
    <w:rsid w:val="00A12C6C"/>
    <w:rsid w:val="00A1309D"/>
    <w:rsid w:val="00A1320F"/>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0137"/>
    <w:rsid w:val="00A510CE"/>
    <w:rsid w:val="00A51BF0"/>
    <w:rsid w:val="00A51D1C"/>
    <w:rsid w:val="00A524AD"/>
    <w:rsid w:val="00A547D3"/>
    <w:rsid w:val="00A54A74"/>
    <w:rsid w:val="00A570BD"/>
    <w:rsid w:val="00A60A61"/>
    <w:rsid w:val="00A612C9"/>
    <w:rsid w:val="00A61EC6"/>
    <w:rsid w:val="00A65C30"/>
    <w:rsid w:val="00A6657C"/>
    <w:rsid w:val="00A665A7"/>
    <w:rsid w:val="00A66640"/>
    <w:rsid w:val="00A66DE3"/>
    <w:rsid w:val="00A67BA7"/>
    <w:rsid w:val="00A702D1"/>
    <w:rsid w:val="00A704B9"/>
    <w:rsid w:val="00A74B9D"/>
    <w:rsid w:val="00A750E7"/>
    <w:rsid w:val="00A753CB"/>
    <w:rsid w:val="00A76A77"/>
    <w:rsid w:val="00A77DBA"/>
    <w:rsid w:val="00A8038F"/>
    <w:rsid w:val="00A804ED"/>
    <w:rsid w:val="00A80620"/>
    <w:rsid w:val="00A808EA"/>
    <w:rsid w:val="00A8240C"/>
    <w:rsid w:val="00A854A6"/>
    <w:rsid w:val="00A85984"/>
    <w:rsid w:val="00A860F8"/>
    <w:rsid w:val="00A87833"/>
    <w:rsid w:val="00A90312"/>
    <w:rsid w:val="00A90E57"/>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158"/>
    <w:rsid w:val="00AC5A80"/>
    <w:rsid w:val="00AC6560"/>
    <w:rsid w:val="00AC7F5E"/>
    <w:rsid w:val="00AD0487"/>
    <w:rsid w:val="00AD12FE"/>
    <w:rsid w:val="00AD1F87"/>
    <w:rsid w:val="00AD2C67"/>
    <w:rsid w:val="00AD38F7"/>
    <w:rsid w:val="00AD39E8"/>
    <w:rsid w:val="00AD4F42"/>
    <w:rsid w:val="00AD5A8F"/>
    <w:rsid w:val="00AD66B0"/>
    <w:rsid w:val="00AD7204"/>
    <w:rsid w:val="00AD7BC3"/>
    <w:rsid w:val="00AE1193"/>
    <w:rsid w:val="00AE1345"/>
    <w:rsid w:val="00AE206E"/>
    <w:rsid w:val="00AE2677"/>
    <w:rsid w:val="00AE2D8B"/>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06F9"/>
    <w:rsid w:val="00B0283A"/>
    <w:rsid w:val="00B033F4"/>
    <w:rsid w:val="00B048F8"/>
    <w:rsid w:val="00B05867"/>
    <w:rsid w:val="00B06C7A"/>
    <w:rsid w:val="00B1026A"/>
    <w:rsid w:val="00B107CC"/>
    <w:rsid w:val="00B10D00"/>
    <w:rsid w:val="00B10D68"/>
    <w:rsid w:val="00B1293A"/>
    <w:rsid w:val="00B141E1"/>
    <w:rsid w:val="00B1429B"/>
    <w:rsid w:val="00B147B7"/>
    <w:rsid w:val="00B14B55"/>
    <w:rsid w:val="00B15469"/>
    <w:rsid w:val="00B162CD"/>
    <w:rsid w:val="00B1743E"/>
    <w:rsid w:val="00B17638"/>
    <w:rsid w:val="00B2112F"/>
    <w:rsid w:val="00B214E6"/>
    <w:rsid w:val="00B21D34"/>
    <w:rsid w:val="00B22131"/>
    <w:rsid w:val="00B238F8"/>
    <w:rsid w:val="00B24CD3"/>
    <w:rsid w:val="00B25118"/>
    <w:rsid w:val="00B262FF"/>
    <w:rsid w:val="00B265A7"/>
    <w:rsid w:val="00B2765D"/>
    <w:rsid w:val="00B30C20"/>
    <w:rsid w:val="00B31507"/>
    <w:rsid w:val="00B32173"/>
    <w:rsid w:val="00B33B24"/>
    <w:rsid w:val="00B33BA0"/>
    <w:rsid w:val="00B33BF1"/>
    <w:rsid w:val="00B34456"/>
    <w:rsid w:val="00B345D4"/>
    <w:rsid w:val="00B3533C"/>
    <w:rsid w:val="00B364BF"/>
    <w:rsid w:val="00B40E1F"/>
    <w:rsid w:val="00B40F47"/>
    <w:rsid w:val="00B432B0"/>
    <w:rsid w:val="00B43A85"/>
    <w:rsid w:val="00B43B10"/>
    <w:rsid w:val="00B43C01"/>
    <w:rsid w:val="00B44B97"/>
    <w:rsid w:val="00B44BE8"/>
    <w:rsid w:val="00B45006"/>
    <w:rsid w:val="00B457F1"/>
    <w:rsid w:val="00B45F51"/>
    <w:rsid w:val="00B4782D"/>
    <w:rsid w:val="00B5018E"/>
    <w:rsid w:val="00B50340"/>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164"/>
    <w:rsid w:val="00B668EA"/>
    <w:rsid w:val="00B66C29"/>
    <w:rsid w:val="00B67982"/>
    <w:rsid w:val="00B67B85"/>
    <w:rsid w:val="00B71ADB"/>
    <w:rsid w:val="00B7255B"/>
    <w:rsid w:val="00B72FF7"/>
    <w:rsid w:val="00B737F3"/>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59A"/>
    <w:rsid w:val="00B95B33"/>
    <w:rsid w:val="00B9747E"/>
    <w:rsid w:val="00BA0999"/>
    <w:rsid w:val="00BA1FF9"/>
    <w:rsid w:val="00BA28BF"/>
    <w:rsid w:val="00BA3346"/>
    <w:rsid w:val="00BA3841"/>
    <w:rsid w:val="00BA46A0"/>
    <w:rsid w:val="00BA47B6"/>
    <w:rsid w:val="00BA6170"/>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92C"/>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A61"/>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788"/>
    <w:rsid w:val="00C12B62"/>
    <w:rsid w:val="00C1355F"/>
    <w:rsid w:val="00C13BB2"/>
    <w:rsid w:val="00C143C4"/>
    <w:rsid w:val="00C14871"/>
    <w:rsid w:val="00C148EC"/>
    <w:rsid w:val="00C1509A"/>
    <w:rsid w:val="00C154E4"/>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47A77"/>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18A7"/>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4C6"/>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CB4"/>
    <w:rsid w:val="00C86F6A"/>
    <w:rsid w:val="00C909FE"/>
    <w:rsid w:val="00C91043"/>
    <w:rsid w:val="00C910D7"/>
    <w:rsid w:val="00C93323"/>
    <w:rsid w:val="00C936EF"/>
    <w:rsid w:val="00C94484"/>
    <w:rsid w:val="00C9504D"/>
    <w:rsid w:val="00CA02BE"/>
    <w:rsid w:val="00CA02F5"/>
    <w:rsid w:val="00CA1154"/>
    <w:rsid w:val="00CA1D5D"/>
    <w:rsid w:val="00CA2396"/>
    <w:rsid w:val="00CA3B47"/>
    <w:rsid w:val="00CA3C6C"/>
    <w:rsid w:val="00CA3F57"/>
    <w:rsid w:val="00CA4406"/>
    <w:rsid w:val="00CA48F4"/>
    <w:rsid w:val="00CA4983"/>
    <w:rsid w:val="00CA4B55"/>
    <w:rsid w:val="00CA6B07"/>
    <w:rsid w:val="00CA6D67"/>
    <w:rsid w:val="00CA7471"/>
    <w:rsid w:val="00CA7A99"/>
    <w:rsid w:val="00CB019C"/>
    <w:rsid w:val="00CB09AC"/>
    <w:rsid w:val="00CB0AC6"/>
    <w:rsid w:val="00CB0E24"/>
    <w:rsid w:val="00CB14B1"/>
    <w:rsid w:val="00CB2555"/>
    <w:rsid w:val="00CB27DA"/>
    <w:rsid w:val="00CB3B1B"/>
    <w:rsid w:val="00CB4330"/>
    <w:rsid w:val="00CB4A14"/>
    <w:rsid w:val="00CB6253"/>
    <w:rsid w:val="00CB6819"/>
    <w:rsid w:val="00CB688B"/>
    <w:rsid w:val="00CC04A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6C3"/>
    <w:rsid w:val="00CE0703"/>
    <w:rsid w:val="00CE0D21"/>
    <w:rsid w:val="00CE124E"/>
    <w:rsid w:val="00CE1403"/>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0622"/>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4602"/>
    <w:rsid w:val="00D15213"/>
    <w:rsid w:val="00D15468"/>
    <w:rsid w:val="00D15591"/>
    <w:rsid w:val="00D15805"/>
    <w:rsid w:val="00D16481"/>
    <w:rsid w:val="00D16BB4"/>
    <w:rsid w:val="00D17E45"/>
    <w:rsid w:val="00D20360"/>
    <w:rsid w:val="00D20422"/>
    <w:rsid w:val="00D20D72"/>
    <w:rsid w:val="00D2271B"/>
    <w:rsid w:val="00D2376C"/>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1FA"/>
    <w:rsid w:val="00D36D10"/>
    <w:rsid w:val="00D37AD4"/>
    <w:rsid w:val="00D37BAF"/>
    <w:rsid w:val="00D4004D"/>
    <w:rsid w:val="00D419AA"/>
    <w:rsid w:val="00D42DAE"/>
    <w:rsid w:val="00D434AC"/>
    <w:rsid w:val="00D43845"/>
    <w:rsid w:val="00D44D96"/>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57F"/>
    <w:rsid w:val="00D70A58"/>
    <w:rsid w:val="00D71661"/>
    <w:rsid w:val="00D7211B"/>
    <w:rsid w:val="00D72FF4"/>
    <w:rsid w:val="00D73422"/>
    <w:rsid w:val="00D744D2"/>
    <w:rsid w:val="00D74BC3"/>
    <w:rsid w:val="00D74F5C"/>
    <w:rsid w:val="00D75E29"/>
    <w:rsid w:val="00D77E4D"/>
    <w:rsid w:val="00D80001"/>
    <w:rsid w:val="00D80B9A"/>
    <w:rsid w:val="00D80C10"/>
    <w:rsid w:val="00D81D00"/>
    <w:rsid w:val="00D84FEE"/>
    <w:rsid w:val="00D86DAA"/>
    <w:rsid w:val="00D86DB9"/>
    <w:rsid w:val="00D873C2"/>
    <w:rsid w:val="00D87872"/>
    <w:rsid w:val="00D8796D"/>
    <w:rsid w:val="00D90295"/>
    <w:rsid w:val="00D907C7"/>
    <w:rsid w:val="00D91D20"/>
    <w:rsid w:val="00D93862"/>
    <w:rsid w:val="00D94243"/>
    <w:rsid w:val="00D94994"/>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4130"/>
    <w:rsid w:val="00DB54E8"/>
    <w:rsid w:val="00DB56D0"/>
    <w:rsid w:val="00DB5BEB"/>
    <w:rsid w:val="00DB5CF4"/>
    <w:rsid w:val="00DB77DC"/>
    <w:rsid w:val="00DB7DDF"/>
    <w:rsid w:val="00DC0C2E"/>
    <w:rsid w:val="00DC1472"/>
    <w:rsid w:val="00DC2086"/>
    <w:rsid w:val="00DC33CA"/>
    <w:rsid w:val="00DC3D6C"/>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1B6D"/>
    <w:rsid w:val="00DE2028"/>
    <w:rsid w:val="00DE2107"/>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972"/>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39A"/>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4898"/>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222"/>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27F"/>
    <w:rsid w:val="00EA3545"/>
    <w:rsid w:val="00EA3BCD"/>
    <w:rsid w:val="00EA5A0B"/>
    <w:rsid w:val="00EA5A29"/>
    <w:rsid w:val="00EA5C16"/>
    <w:rsid w:val="00EA6652"/>
    <w:rsid w:val="00EA6A39"/>
    <w:rsid w:val="00EA754A"/>
    <w:rsid w:val="00EB0068"/>
    <w:rsid w:val="00EB0CC4"/>
    <w:rsid w:val="00EB18EF"/>
    <w:rsid w:val="00EB1D00"/>
    <w:rsid w:val="00EB1D23"/>
    <w:rsid w:val="00EB24CA"/>
    <w:rsid w:val="00EB2A0F"/>
    <w:rsid w:val="00EB2A43"/>
    <w:rsid w:val="00EB394D"/>
    <w:rsid w:val="00EB5433"/>
    <w:rsid w:val="00EB5479"/>
    <w:rsid w:val="00EB56D6"/>
    <w:rsid w:val="00EB5896"/>
    <w:rsid w:val="00EB6C60"/>
    <w:rsid w:val="00EB729B"/>
    <w:rsid w:val="00EC0480"/>
    <w:rsid w:val="00EC0E03"/>
    <w:rsid w:val="00EC2BA9"/>
    <w:rsid w:val="00EC2F6B"/>
    <w:rsid w:val="00EC3946"/>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382"/>
    <w:rsid w:val="00EE1426"/>
    <w:rsid w:val="00EE14F2"/>
    <w:rsid w:val="00EE1A88"/>
    <w:rsid w:val="00EE2C6F"/>
    <w:rsid w:val="00EE3E4D"/>
    <w:rsid w:val="00EE4687"/>
    <w:rsid w:val="00EE46F6"/>
    <w:rsid w:val="00EE5AE6"/>
    <w:rsid w:val="00EE7127"/>
    <w:rsid w:val="00EE79AC"/>
    <w:rsid w:val="00EE7A6D"/>
    <w:rsid w:val="00EF0CDC"/>
    <w:rsid w:val="00EF0D3E"/>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4A5"/>
    <w:rsid w:val="00F15DFF"/>
    <w:rsid w:val="00F1668C"/>
    <w:rsid w:val="00F20BC9"/>
    <w:rsid w:val="00F21096"/>
    <w:rsid w:val="00F21150"/>
    <w:rsid w:val="00F21482"/>
    <w:rsid w:val="00F2148A"/>
    <w:rsid w:val="00F21BDC"/>
    <w:rsid w:val="00F22602"/>
    <w:rsid w:val="00F22B4D"/>
    <w:rsid w:val="00F237FF"/>
    <w:rsid w:val="00F23805"/>
    <w:rsid w:val="00F23EA4"/>
    <w:rsid w:val="00F24602"/>
    <w:rsid w:val="00F2572F"/>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5B8"/>
    <w:rsid w:val="00F41AE4"/>
    <w:rsid w:val="00F41C32"/>
    <w:rsid w:val="00F42CE2"/>
    <w:rsid w:val="00F43894"/>
    <w:rsid w:val="00F44121"/>
    <w:rsid w:val="00F508FE"/>
    <w:rsid w:val="00F51B61"/>
    <w:rsid w:val="00F51E5B"/>
    <w:rsid w:val="00F52675"/>
    <w:rsid w:val="00F54635"/>
    <w:rsid w:val="00F5584F"/>
    <w:rsid w:val="00F56D61"/>
    <w:rsid w:val="00F57546"/>
    <w:rsid w:val="00F61FE4"/>
    <w:rsid w:val="00F633A9"/>
    <w:rsid w:val="00F64026"/>
    <w:rsid w:val="00F64039"/>
    <w:rsid w:val="00F641F8"/>
    <w:rsid w:val="00F64362"/>
    <w:rsid w:val="00F64595"/>
    <w:rsid w:val="00F6476B"/>
    <w:rsid w:val="00F64968"/>
    <w:rsid w:val="00F64E2A"/>
    <w:rsid w:val="00F64F09"/>
    <w:rsid w:val="00F65597"/>
    <w:rsid w:val="00F65879"/>
    <w:rsid w:val="00F664CF"/>
    <w:rsid w:val="00F669EA"/>
    <w:rsid w:val="00F66A08"/>
    <w:rsid w:val="00F7007C"/>
    <w:rsid w:val="00F733DB"/>
    <w:rsid w:val="00F73816"/>
    <w:rsid w:val="00F73934"/>
    <w:rsid w:val="00F74A7D"/>
    <w:rsid w:val="00F756A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710"/>
    <w:rsid w:val="00F92B95"/>
    <w:rsid w:val="00F938E1"/>
    <w:rsid w:val="00F93EAC"/>
    <w:rsid w:val="00F94DDB"/>
    <w:rsid w:val="00F95602"/>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4F5A"/>
    <w:rsid w:val="00FC60DF"/>
    <w:rsid w:val="00FD0AD6"/>
    <w:rsid w:val="00FD231E"/>
    <w:rsid w:val="00FD30B6"/>
    <w:rsid w:val="00FD37A8"/>
    <w:rsid w:val="00FD426E"/>
    <w:rsid w:val="00FD59F4"/>
    <w:rsid w:val="00FD638A"/>
    <w:rsid w:val="00FD68D7"/>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76E"/>
    <w:rsid w:val="00FF3C7D"/>
    <w:rsid w:val="00FF7820"/>
    <w:rsid w:val="00FF7AD9"/>
    <w:rsid w:val="00FF7AF4"/>
    <w:rsid w:val="00FF7F8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116</Words>
  <Characters>643</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2021-05-06T08:18:00Z</dcterms:created>
  <dcterms:modified xsi:type="dcterms:W3CDTF">2021-05-06T08:18:00Z</dcterms:modified>
</cp:coreProperties>
</file>