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859" w:rsidRDefault="00731D57" w:rsidP="00EE1859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EE185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26 لسنة 2019 </w:t>
      </w:r>
      <w:bookmarkEnd w:id="0"/>
      <w:r w:rsidRPr="00EE185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18 مارس 2019 يتعلق بالموافقة على عقد التمويل المبرم بتاريخ 9 نوفمبر 2017 بين الجمهورية التونسية والبنك الأوروبي للاستثمار للمساهمة في تمويل مشروع الشبكة الحديدية السريعة </w:t>
      </w:r>
      <w:proofErr w:type="gramStart"/>
      <w:r w:rsidRPr="00EE1859">
        <w:rPr>
          <w:rFonts w:asciiTheme="majorBidi" w:hAnsiTheme="majorBidi" w:cstheme="majorBidi"/>
          <w:b/>
          <w:bCs/>
          <w:sz w:val="28"/>
          <w:szCs w:val="28"/>
        </w:rPr>
        <w:t>II</w:t>
      </w:r>
      <w:r w:rsidR="00A26D2E" w:rsidRPr="00EE185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.</w:t>
      </w:r>
      <w:proofErr w:type="gramEnd"/>
    </w:p>
    <w:p w:rsidR="00EE1859" w:rsidRDefault="00731D57" w:rsidP="00EE1859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EE1859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EE1859" w:rsidRDefault="00731D57" w:rsidP="00EE1859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A26D2E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A26D2E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A26D2E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A26D2E">
        <w:rPr>
          <w:rFonts w:asciiTheme="majorBidi" w:hAnsiTheme="majorBidi" w:cstheme="majorBidi"/>
          <w:sz w:val="28"/>
          <w:szCs w:val="28"/>
        </w:rPr>
        <w:t>.</w:t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A26D2E">
        <w:rPr>
          <w:rFonts w:asciiTheme="majorBidi" w:hAnsiTheme="majorBidi" w:cstheme="majorBidi"/>
          <w:sz w:val="28"/>
          <w:szCs w:val="28"/>
        </w:rPr>
        <w:t>:</w:t>
      </w:r>
      <w:r w:rsidRPr="00A26D2E">
        <w:rPr>
          <w:rFonts w:asciiTheme="majorBidi" w:hAnsiTheme="majorBidi" w:cstheme="majorBidi"/>
          <w:sz w:val="28"/>
          <w:szCs w:val="28"/>
        </w:rPr>
        <w:br/>
      </w:r>
    </w:p>
    <w:p w:rsidR="00EE1859" w:rsidRDefault="00731D57" w:rsidP="00EE1859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A26D2E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EE1859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EE185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A26D2E">
        <w:rPr>
          <w:rFonts w:asciiTheme="majorBidi" w:hAnsiTheme="majorBidi" w:cstheme="majorBidi"/>
          <w:sz w:val="28"/>
          <w:szCs w:val="28"/>
          <w:rtl/>
        </w:rPr>
        <w:t xml:space="preserve"> ـ تمت الموافقة على عقد التمويل، الملحق بهذا القانون، والمبرم بتونس بتاريخ 9 نوفمبر 2017 بين الجمهورية التونسية والبنك الأوروبي للاستثمار بمبلغ قدره ثلاثة وثمانون مليون (83.000.000) أورو للمساهمة في تمويل مشروع الشبكة الحديدة السريعة</w:t>
      </w:r>
      <w:r w:rsidRPr="00A26D2E">
        <w:rPr>
          <w:rFonts w:asciiTheme="majorBidi" w:hAnsiTheme="majorBidi" w:cstheme="majorBidi"/>
          <w:sz w:val="28"/>
          <w:szCs w:val="28"/>
        </w:rPr>
        <w:t xml:space="preserve"> II</w:t>
      </w:r>
      <w:r w:rsidR="00EE1859">
        <w:rPr>
          <w:rFonts w:asciiTheme="majorBidi" w:hAnsiTheme="majorBidi" w:cstheme="majorBidi" w:hint="cs"/>
          <w:sz w:val="28"/>
          <w:szCs w:val="28"/>
          <w:rtl/>
        </w:rPr>
        <w:t>.</w:t>
      </w:r>
    </w:p>
    <w:p w:rsidR="00EE1859" w:rsidRDefault="00731D57" w:rsidP="00EE1859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A26D2E">
        <w:rPr>
          <w:rFonts w:asciiTheme="majorBidi" w:hAnsiTheme="majorBidi" w:cstheme="majorBidi"/>
          <w:sz w:val="28"/>
          <w:szCs w:val="28"/>
        </w:rPr>
        <w:br/>
      </w:r>
    </w:p>
    <w:p w:rsidR="00183C11" w:rsidRPr="00A26D2E" w:rsidRDefault="00731D57" w:rsidP="00EE1859">
      <w:pPr>
        <w:bidi/>
        <w:rPr>
          <w:rFonts w:asciiTheme="majorBidi" w:hAnsiTheme="majorBidi" w:cstheme="majorBidi"/>
          <w:sz w:val="28"/>
          <w:szCs w:val="28"/>
        </w:rPr>
      </w:pP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A26D2E">
        <w:rPr>
          <w:rFonts w:asciiTheme="majorBidi" w:hAnsiTheme="majorBidi" w:cstheme="majorBidi"/>
          <w:sz w:val="28"/>
          <w:szCs w:val="28"/>
        </w:rPr>
        <w:t>.</w:t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  <w:rtl/>
        </w:rPr>
        <w:t>تونس في 18 مارس 2019</w:t>
      </w:r>
      <w:r w:rsidRPr="00A26D2E">
        <w:rPr>
          <w:rFonts w:asciiTheme="majorBidi" w:hAnsiTheme="majorBidi" w:cstheme="majorBidi"/>
          <w:sz w:val="28"/>
          <w:szCs w:val="28"/>
        </w:rPr>
        <w:t>.</w:t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</w:rPr>
        <w:br/>
      </w:r>
      <w:r w:rsidRPr="00A26D2E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183C11" w:rsidRPr="00A26D2E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57"/>
    <w:rsid w:val="00000AA7"/>
    <w:rsid w:val="0001718B"/>
    <w:rsid w:val="00020CC9"/>
    <w:rsid w:val="00022177"/>
    <w:rsid w:val="00024489"/>
    <w:rsid w:val="00024B11"/>
    <w:rsid w:val="00025F2C"/>
    <w:rsid w:val="00032ED3"/>
    <w:rsid w:val="00033795"/>
    <w:rsid w:val="00033D91"/>
    <w:rsid w:val="00033EE5"/>
    <w:rsid w:val="00034C4C"/>
    <w:rsid w:val="00035041"/>
    <w:rsid w:val="000372CD"/>
    <w:rsid w:val="00044370"/>
    <w:rsid w:val="00047268"/>
    <w:rsid w:val="000520E0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087D"/>
    <w:rsid w:val="00092A26"/>
    <w:rsid w:val="0009341A"/>
    <w:rsid w:val="0009411F"/>
    <w:rsid w:val="00094823"/>
    <w:rsid w:val="000C0C69"/>
    <w:rsid w:val="000D0163"/>
    <w:rsid w:val="000D082E"/>
    <w:rsid w:val="000D0B46"/>
    <w:rsid w:val="000D1F7A"/>
    <w:rsid w:val="000D320B"/>
    <w:rsid w:val="000D66ED"/>
    <w:rsid w:val="000D7320"/>
    <w:rsid w:val="000E048A"/>
    <w:rsid w:val="000F1AAA"/>
    <w:rsid w:val="000F43C4"/>
    <w:rsid w:val="000F5821"/>
    <w:rsid w:val="000F5E30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908"/>
    <w:rsid w:val="00136C34"/>
    <w:rsid w:val="001409D7"/>
    <w:rsid w:val="00142B7B"/>
    <w:rsid w:val="00144E73"/>
    <w:rsid w:val="0014664E"/>
    <w:rsid w:val="00146B39"/>
    <w:rsid w:val="001579E2"/>
    <w:rsid w:val="00157AB7"/>
    <w:rsid w:val="001600BA"/>
    <w:rsid w:val="00161CE1"/>
    <w:rsid w:val="001673A1"/>
    <w:rsid w:val="00167978"/>
    <w:rsid w:val="001710E8"/>
    <w:rsid w:val="001731DF"/>
    <w:rsid w:val="001776BA"/>
    <w:rsid w:val="0018220F"/>
    <w:rsid w:val="00183C11"/>
    <w:rsid w:val="001963A5"/>
    <w:rsid w:val="0019645B"/>
    <w:rsid w:val="00196E64"/>
    <w:rsid w:val="001A10F2"/>
    <w:rsid w:val="001A2208"/>
    <w:rsid w:val="001A36E7"/>
    <w:rsid w:val="001A5E99"/>
    <w:rsid w:val="001A6702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3078"/>
    <w:rsid w:val="001F6333"/>
    <w:rsid w:val="001F6E24"/>
    <w:rsid w:val="0020452A"/>
    <w:rsid w:val="002061FF"/>
    <w:rsid w:val="0020672C"/>
    <w:rsid w:val="00207001"/>
    <w:rsid w:val="002070C0"/>
    <w:rsid w:val="00217B19"/>
    <w:rsid w:val="0022008F"/>
    <w:rsid w:val="00223E3A"/>
    <w:rsid w:val="00223F90"/>
    <w:rsid w:val="002272DE"/>
    <w:rsid w:val="00227D57"/>
    <w:rsid w:val="00233872"/>
    <w:rsid w:val="0023455A"/>
    <w:rsid w:val="00237767"/>
    <w:rsid w:val="00241288"/>
    <w:rsid w:val="0024154D"/>
    <w:rsid w:val="0024647F"/>
    <w:rsid w:val="00246F58"/>
    <w:rsid w:val="002526E9"/>
    <w:rsid w:val="002528B0"/>
    <w:rsid w:val="00255B21"/>
    <w:rsid w:val="002570ED"/>
    <w:rsid w:val="00267947"/>
    <w:rsid w:val="002710A7"/>
    <w:rsid w:val="00275162"/>
    <w:rsid w:val="0027545D"/>
    <w:rsid w:val="00280695"/>
    <w:rsid w:val="00282E14"/>
    <w:rsid w:val="00291BEF"/>
    <w:rsid w:val="00295868"/>
    <w:rsid w:val="002A18CF"/>
    <w:rsid w:val="002A2165"/>
    <w:rsid w:val="002A26D2"/>
    <w:rsid w:val="002A3229"/>
    <w:rsid w:val="002A3C2B"/>
    <w:rsid w:val="002A4E1D"/>
    <w:rsid w:val="002B45BC"/>
    <w:rsid w:val="002B4C17"/>
    <w:rsid w:val="002B5EA2"/>
    <w:rsid w:val="002C6CA6"/>
    <w:rsid w:val="002D1D70"/>
    <w:rsid w:val="002D3D87"/>
    <w:rsid w:val="002D7E75"/>
    <w:rsid w:val="002E59C8"/>
    <w:rsid w:val="002E6960"/>
    <w:rsid w:val="002F18A9"/>
    <w:rsid w:val="002F1FB4"/>
    <w:rsid w:val="002F5478"/>
    <w:rsid w:val="002F7D16"/>
    <w:rsid w:val="0030088D"/>
    <w:rsid w:val="003022D8"/>
    <w:rsid w:val="003049F1"/>
    <w:rsid w:val="003055E5"/>
    <w:rsid w:val="003132D1"/>
    <w:rsid w:val="00315461"/>
    <w:rsid w:val="00315D50"/>
    <w:rsid w:val="00316927"/>
    <w:rsid w:val="003216D0"/>
    <w:rsid w:val="00322C94"/>
    <w:rsid w:val="00325B25"/>
    <w:rsid w:val="00330807"/>
    <w:rsid w:val="00332739"/>
    <w:rsid w:val="003367D1"/>
    <w:rsid w:val="00337C30"/>
    <w:rsid w:val="00340904"/>
    <w:rsid w:val="00341962"/>
    <w:rsid w:val="00350499"/>
    <w:rsid w:val="00351F27"/>
    <w:rsid w:val="00353B6F"/>
    <w:rsid w:val="00354C72"/>
    <w:rsid w:val="00357300"/>
    <w:rsid w:val="00360609"/>
    <w:rsid w:val="00360E01"/>
    <w:rsid w:val="00361A91"/>
    <w:rsid w:val="0036252A"/>
    <w:rsid w:val="00362DE4"/>
    <w:rsid w:val="00364D8A"/>
    <w:rsid w:val="00367730"/>
    <w:rsid w:val="00367D9D"/>
    <w:rsid w:val="00370BD3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B00DD"/>
    <w:rsid w:val="003B451B"/>
    <w:rsid w:val="003C3526"/>
    <w:rsid w:val="003C52D9"/>
    <w:rsid w:val="003C578A"/>
    <w:rsid w:val="003D0CF7"/>
    <w:rsid w:val="003D257F"/>
    <w:rsid w:val="003D2B4E"/>
    <w:rsid w:val="003D3EB1"/>
    <w:rsid w:val="003D4075"/>
    <w:rsid w:val="003E15F5"/>
    <w:rsid w:val="003E26BF"/>
    <w:rsid w:val="003F03BB"/>
    <w:rsid w:val="003F0D32"/>
    <w:rsid w:val="003F1313"/>
    <w:rsid w:val="003F17E2"/>
    <w:rsid w:val="003F1ED4"/>
    <w:rsid w:val="003F3B2F"/>
    <w:rsid w:val="003F6160"/>
    <w:rsid w:val="00402AA8"/>
    <w:rsid w:val="00403DBB"/>
    <w:rsid w:val="00405369"/>
    <w:rsid w:val="0040571B"/>
    <w:rsid w:val="0041709B"/>
    <w:rsid w:val="00417799"/>
    <w:rsid w:val="00421BB4"/>
    <w:rsid w:val="0042544E"/>
    <w:rsid w:val="0043072D"/>
    <w:rsid w:val="00431F79"/>
    <w:rsid w:val="00437E20"/>
    <w:rsid w:val="00442E4A"/>
    <w:rsid w:val="0044368E"/>
    <w:rsid w:val="004440F9"/>
    <w:rsid w:val="0044426B"/>
    <w:rsid w:val="004464DC"/>
    <w:rsid w:val="004464EB"/>
    <w:rsid w:val="0044676D"/>
    <w:rsid w:val="00453718"/>
    <w:rsid w:val="004546C7"/>
    <w:rsid w:val="00456648"/>
    <w:rsid w:val="00457009"/>
    <w:rsid w:val="00460350"/>
    <w:rsid w:val="004605A8"/>
    <w:rsid w:val="00464944"/>
    <w:rsid w:val="00465250"/>
    <w:rsid w:val="0046540C"/>
    <w:rsid w:val="00466CED"/>
    <w:rsid w:val="004706BB"/>
    <w:rsid w:val="0047561B"/>
    <w:rsid w:val="004841E8"/>
    <w:rsid w:val="00485A86"/>
    <w:rsid w:val="00490B34"/>
    <w:rsid w:val="00490CBD"/>
    <w:rsid w:val="0049218E"/>
    <w:rsid w:val="004935A0"/>
    <w:rsid w:val="0049575A"/>
    <w:rsid w:val="00496E29"/>
    <w:rsid w:val="004A11EC"/>
    <w:rsid w:val="004A1CF8"/>
    <w:rsid w:val="004A34FA"/>
    <w:rsid w:val="004A48D2"/>
    <w:rsid w:val="004A64E3"/>
    <w:rsid w:val="004A71AA"/>
    <w:rsid w:val="004B06C3"/>
    <w:rsid w:val="004B115A"/>
    <w:rsid w:val="004B5874"/>
    <w:rsid w:val="004C073B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57DE"/>
    <w:rsid w:val="00517B4B"/>
    <w:rsid w:val="005224A0"/>
    <w:rsid w:val="00523222"/>
    <w:rsid w:val="00523C21"/>
    <w:rsid w:val="005251F2"/>
    <w:rsid w:val="00526002"/>
    <w:rsid w:val="0052708C"/>
    <w:rsid w:val="005328CA"/>
    <w:rsid w:val="00535E57"/>
    <w:rsid w:val="0054180E"/>
    <w:rsid w:val="00542024"/>
    <w:rsid w:val="00543184"/>
    <w:rsid w:val="00543C97"/>
    <w:rsid w:val="00544225"/>
    <w:rsid w:val="005452B3"/>
    <w:rsid w:val="005467B5"/>
    <w:rsid w:val="00546A91"/>
    <w:rsid w:val="00546E50"/>
    <w:rsid w:val="00547CD9"/>
    <w:rsid w:val="00552FA4"/>
    <w:rsid w:val="00560B22"/>
    <w:rsid w:val="005627C7"/>
    <w:rsid w:val="005841CE"/>
    <w:rsid w:val="00591E76"/>
    <w:rsid w:val="005920CE"/>
    <w:rsid w:val="00597C8E"/>
    <w:rsid w:val="005A07F5"/>
    <w:rsid w:val="005A43C0"/>
    <w:rsid w:val="005A6F9C"/>
    <w:rsid w:val="005B1321"/>
    <w:rsid w:val="005B22AB"/>
    <w:rsid w:val="005B3ACD"/>
    <w:rsid w:val="005B4AEB"/>
    <w:rsid w:val="005B5747"/>
    <w:rsid w:val="005B577B"/>
    <w:rsid w:val="005B71DA"/>
    <w:rsid w:val="005C0C95"/>
    <w:rsid w:val="005C1245"/>
    <w:rsid w:val="005C1252"/>
    <w:rsid w:val="005C5D71"/>
    <w:rsid w:val="005C64EF"/>
    <w:rsid w:val="005C6BD1"/>
    <w:rsid w:val="005C7EDF"/>
    <w:rsid w:val="005D0424"/>
    <w:rsid w:val="005D2670"/>
    <w:rsid w:val="005E3C64"/>
    <w:rsid w:val="005E4BBF"/>
    <w:rsid w:val="005F2C14"/>
    <w:rsid w:val="005F3965"/>
    <w:rsid w:val="005F4BA1"/>
    <w:rsid w:val="005F78B3"/>
    <w:rsid w:val="0060275B"/>
    <w:rsid w:val="00602B34"/>
    <w:rsid w:val="00605CB5"/>
    <w:rsid w:val="00606954"/>
    <w:rsid w:val="0061336D"/>
    <w:rsid w:val="00615104"/>
    <w:rsid w:val="00621973"/>
    <w:rsid w:val="00622400"/>
    <w:rsid w:val="006276C4"/>
    <w:rsid w:val="00632C0A"/>
    <w:rsid w:val="006459F1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1629"/>
    <w:rsid w:val="006A6517"/>
    <w:rsid w:val="006B352B"/>
    <w:rsid w:val="006B3E93"/>
    <w:rsid w:val="006B403E"/>
    <w:rsid w:val="006B49B7"/>
    <w:rsid w:val="006D00DE"/>
    <w:rsid w:val="006D022B"/>
    <w:rsid w:val="006D757A"/>
    <w:rsid w:val="006E4386"/>
    <w:rsid w:val="006E74AA"/>
    <w:rsid w:val="006F192F"/>
    <w:rsid w:val="006F2725"/>
    <w:rsid w:val="006F2DC7"/>
    <w:rsid w:val="006F6283"/>
    <w:rsid w:val="006F7199"/>
    <w:rsid w:val="007036D4"/>
    <w:rsid w:val="00717DCF"/>
    <w:rsid w:val="00722517"/>
    <w:rsid w:val="007262CE"/>
    <w:rsid w:val="00726DA0"/>
    <w:rsid w:val="00731053"/>
    <w:rsid w:val="00731D57"/>
    <w:rsid w:val="00732096"/>
    <w:rsid w:val="00732CE9"/>
    <w:rsid w:val="00734979"/>
    <w:rsid w:val="00735969"/>
    <w:rsid w:val="00736830"/>
    <w:rsid w:val="00745B2B"/>
    <w:rsid w:val="007470E2"/>
    <w:rsid w:val="0075248C"/>
    <w:rsid w:val="00754EE5"/>
    <w:rsid w:val="00760A68"/>
    <w:rsid w:val="0076148E"/>
    <w:rsid w:val="00761FD6"/>
    <w:rsid w:val="0076594A"/>
    <w:rsid w:val="007670D9"/>
    <w:rsid w:val="0077115B"/>
    <w:rsid w:val="0077265D"/>
    <w:rsid w:val="00774A7E"/>
    <w:rsid w:val="00774A93"/>
    <w:rsid w:val="00777CF3"/>
    <w:rsid w:val="007836E0"/>
    <w:rsid w:val="007842E8"/>
    <w:rsid w:val="00787CF3"/>
    <w:rsid w:val="007926D7"/>
    <w:rsid w:val="00793E30"/>
    <w:rsid w:val="0079508B"/>
    <w:rsid w:val="00795A8D"/>
    <w:rsid w:val="007A0772"/>
    <w:rsid w:val="007A3FDF"/>
    <w:rsid w:val="007A499F"/>
    <w:rsid w:val="007A50DB"/>
    <w:rsid w:val="007A5E71"/>
    <w:rsid w:val="007A67D1"/>
    <w:rsid w:val="007B522B"/>
    <w:rsid w:val="007B69D0"/>
    <w:rsid w:val="007C40E1"/>
    <w:rsid w:val="007C58B1"/>
    <w:rsid w:val="007C65E1"/>
    <w:rsid w:val="007D5454"/>
    <w:rsid w:val="007E0962"/>
    <w:rsid w:val="007E1362"/>
    <w:rsid w:val="007E2B07"/>
    <w:rsid w:val="007E3C87"/>
    <w:rsid w:val="007F1A4C"/>
    <w:rsid w:val="007F52A3"/>
    <w:rsid w:val="008117BF"/>
    <w:rsid w:val="00813BFA"/>
    <w:rsid w:val="00813DD9"/>
    <w:rsid w:val="00817F53"/>
    <w:rsid w:val="00821E5C"/>
    <w:rsid w:val="00825E59"/>
    <w:rsid w:val="0083287E"/>
    <w:rsid w:val="008336BD"/>
    <w:rsid w:val="008358AF"/>
    <w:rsid w:val="00840AD9"/>
    <w:rsid w:val="008426C1"/>
    <w:rsid w:val="00844772"/>
    <w:rsid w:val="00844C94"/>
    <w:rsid w:val="0085058B"/>
    <w:rsid w:val="00851E56"/>
    <w:rsid w:val="00853C2C"/>
    <w:rsid w:val="008554D5"/>
    <w:rsid w:val="00860BDE"/>
    <w:rsid w:val="008626EB"/>
    <w:rsid w:val="00865F86"/>
    <w:rsid w:val="00876DB3"/>
    <w:rsid w:val="00881869"/>
    <w:rsid w:val="00885E42"/>
    <w:rsid w:val="008868E8"/>
    <w:rsid w:val="00886F60"/>
    <w:rsid w:val="0088720B"/>
    <w:rsid w:val="00893886"/>
    <w:rsid w:val="0089535F"/>
    <w:rsid w:val="0089737F"/>
    <w:rsid w:val="008A3E01"/>
    <w:rsid w:val="008A7C34"/>
    <w:rsid w:val="008B0A48"/>
    <w:rsid w:val="008B3A9F"/>
    <w:rsid w:val="008B40E8"/>
    <w:rsid w:val="008B4484"/>
    <w:rsid w:val="008B724F"/>
    <w:rsid w:val="008B78C4"/>
    <w:rsid w:val="008C07A6"/>
    <w:rsid w:val="008C276A"/>
    <w:rsid w:val="008C29EA"/>
    <w:rsid w:val="008C3822"/>
    <w:rsid w:val="008C5F3C"/>
    <w:rsid w:val="008D0D2F"/>
    <w:rsid w:val="008D26DA"/>
    <w:rsid w:val="008D2AAE"/>
    <w:rsid w:val="008D46E6"/>
    <w:rsid w:val="008D5231"/>
    <w:rsid w:val="008E06DB"/>
    <w:rsid w:val="008E1E86"/>
    <w:rsid w:val="008E2A43"/>
    <w:rsid w:val="008E788A"/>
    <w:rsid w:val="008F2214"/>
    <w:rsid w:val="008F325A"/>
    <w:rsid w:val="008F4839"/>
    <w:rsid w:val="008F4F33"/>
    <w:rsid w:val="008F726F"/>
    <w:rsid w:val="00901D25"/>
    <w:rsid w:val="009103A8"/>
    <w:rsid w:val="00910DD3"/>
    <w:rsid w:val="00913BE3"/>
    <w:rsid w:val="0091651B"/>
    <w:rsid w:val="00920D3E"/>
    <w:rsid w:val="00922755"/>
    <w:rsid w:val="00925061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22BC"/>
    <w:rsid w:val="00984CCB"/>
    <w:rsid w:val="00986E58"/>
    <w:rsid w:val="0099421B"/>
    <w:rsid w:val="009A26AF"/>
    <w:rsid w:val="009A309C"/>
    <w:rsid w:val="009A5E83"/>
    <w:rsid w:val="009B5ACA"/>
    <w:rsid w:val="009C10B3"/>
    <w:rsid w:val="009C2AF1"/>
    <w:rsid w:val="009C7CC9"/>
    <w:rsid w:val="009D0D89"/>
    <w:rsid w:val="009D1CAA"/>
    <w:rsid w:val="009D5B09"/>
    <w:rsid w:val="009D5CC6"/>
    <w:rsid w:val="009D68DD"/>
    <w:rsid w:val="009D71F8"/>
    <w:rsid w:val="009E6799"/>
    <w:rsid w:val="009F361C"/>
    <w:rsid w:val="009F5230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760"/>
    <w:rsid w:val="00A2697C"/>
    <w:rsid w:val="00A26D2E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47D8B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7325A"/>
    <w:rsid w:val="00A75E72"/>
    <w:rsid w:val="00A85201"/>
    <w:rsid w:val="00A86878"/>
    <w:rsid w:val="00A86C24"/>
    <w:rsid w:val="00A8783C"/>
    <w:rsid w:val="00A90DA0"/>
    <w:rsid w:val="00A9134C"/>
    <w:rsid w:val="00A932DD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0A56"/>
    <w:rsid w:val="00AD4394"/>
    <w:rsid w:val="00AD4EF1"/>
    <w:rsid w:val="00AE0FE9"/>
    <w:rsid w:val="00AE3D88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0092"/>
    <w:rsid w:val="00B4101C"/>
    <w:rsid w:val="00B41EDC"/>
    <w:rsid w:val="00B44F36"/>
    <w:rsid w:val="00B51A09"/>
    <w:rsid w:val="00B53256"/>
    <w:rsid w:val="00B53C75"/>
    <w:rsid w:val="00B550BC"/>
    <w:rsid w:val="00B561EB"/>
    <w:rsid w:val="00B57156"/>
    <w:rsid w:val="00B6415A"/>
    <w:rsid w:val="00B7317B"/>
    <w:rsid w:val="00B762E4"/>
    <w:rsid w:val="00B83D31"/>
    <w:rsid w:val="00B92274"/>
    <w:rsid w:val="00B92490"/>
    <w:rsid w:val="00B93410"/>
    <w:rsid w:val="00B93D9E"/>
    <w:rsid w:val="00B95C13"/>
    <w:rsid w:val="00B95EA8"/>
    <w:rsid w:val="00BA066B"/>
    <w:rsid w:val="00BA0EF4"/>
    <w:rsid w:val="00BA50F9"/>
    <w:rsid w:val="00BB6F8C"/>
    <w:rsid w:val="00BC1152"/>
    <w:rsid w:val="00BC17BB"/>
    <w:rsid w:val="00BC23BE"/>
    <w:rsid w:val="00BC33C1"/>
    <w:rsid w:val="00BC498B"/>
    <w:rsid w:val="00BC5A15"/>
    <w:rsid w:val="00BC7AA0"/>
    <w:rsid w:val="00BD267E"/>
    <w:rsid w:val="00BD3A15"/>
    <w:rsid w:val="00BD42FC"/>
    <w:rsid w:val="00BD67EE"/>
    <w:rsid w:val="00BE2140"/>
    <w:rsid w:val="00BE2EBF"/>
    <w:rsid w:val="00BE3943"/>
    <w:rsid w:val="00BE4257"/>
    <w:rsid w:val="00BE68D2"/>
    <w:rsid w:val="00BF02CC"/>
    <w:rsid w:val="00BF2932"/>
    <w:rsid w:val="00C00FA3"/>
    <w:rsid w:val="00C0148B"/>
    <w:rsid w:val="00C0309D"/>
    <w:rsid w:val="00C120A8"/>
    <w:rsid w:val="00C20A03"/>
    <w:rsid w:val="00C21102"/>
    <w:rsid w:val="00C21C7C"/>
    <w:rsid w:val="00C22B13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2E74"/>
    <w:rsid w:val="00C73D17"/>
    <w:rsid w:val="00C7705B"/>
    <w:rsid w:val="00C804CE"/>
    <w:rsid w:val="00C96106"/>
    <w:rsid w:val="00C96B87"/>
    <w:rsid w:val="00CA4708"/>
    <w:rsid w:val="00CA5E1F"/>
    <w:rsid w:val="00CA72CD"/>
    <w:rsid w:val="00CB0E19"/>
    <w:rsid w:val="00CB5F06"/>
    <w:rsid w:val="00CB6A20"/>
    <w:rsid w:val="00CC6F37"/>
    <w:rsid w:val="00CD0269"/>
    <w:rsid w:val="00CD206C"/>
    <w:rsid w:val="00CD70C0"/>
    <w:rsid w:val="00CE0AA9"/>
    <w:rsid w:val="00CE7B62"/>
    <w:rsid w:val="00CF11DD"/>
    <w:rsid w:val="00CF2988"/>
    <w:rsid w:val="00D007C4"/>
    <w:rsid w:val="00D02EDB"/>
    <w:rsid w:val="00D07E67"/>
    <w:rsid w:val="00D12871"/>
    <w:rsid w:val="00D163FD"/>
    <w:rsid w:val="00D21785"/>
    <w:rsid w:val="00D23CF7"/>
    <w:rsid w:val="00D2477B"/>
    <w:rsid w:val="00D3063A"/>
    <w:rsid w:val="00D313F0"/>
    <w:rsid w:val="00D324FA"/>
    <w:rsid w:val="00D33ED9"/>
    <w:rsid w:val="00D34D08"/>
    <w:rsid w:val="00D3519B"/>
    <w:rsid w:val="00D36897"/>
    <w:rsid w:val="00D4073A"/>
    <w:rsid w:val="00D40ACC"/>
    <w:rsid w:val="00D40BFD"/>
    <w:rsid w:val="00D417E8"/>
    <w:rsid w:val="00D61BFE"/>
    <w:rsid w:val="00D6362F"/>
    <w:rsid w:val="00D63F1F"/>
    <w:rsid w:val="00D65AB4"/>
    <w:rsid w:val="00D66489"/>
    <w:rsid w:val="00D704EB"/>
    <w:rsid w:val="00D7206D"/>
    <w:rsid w:val="00D72A07"/>
    <w:rsid w:val="00D746A7"/>
    <w:rsid w:val="00D748A1"/>
    <w:rsid w:val="00D74DFA"/>
    <w:rsid w:val="00D82612"/>
    <w:rsid w:val="00D87F66"/>
    <w:rsid w:val="00D92809"/>
    <w:rsid w:val="00DA0E27"/>
    <w:rsid w:val="00DA34B5"/>
    <w:rsid w:val="00DA623B"/>
    <w:rsid w:val="00DA6D40"/>
    <w:rsid w:val="00DB0751"/>
    <w:rsid w:val="00DC2874"/>
    <w:rsid w:val="00DC46AA"/>
    <w:rsid w:val="00DC48F4"/>
    <w:rsid w:val="00DC5813"/>
    <w:rsid w:val="00DE7455"/>
    <w:rsid w:val="00DE761F"/>
    <w:rsid w:val="00DF46A7"/>
    <w:rsid w:val="00DF4819"/>
    <w:rsid w:val="00E04144"/>
    <w:rsid w:val="00E13D06"/>
    <w:rsid w:val="00E149C7"/>
    <w:rsid w:val="00E2652A"/>
    <w:rsid w:val="00E276F9"/>
    <w:rsid w:val="00E31CEB"/>
    <w:rsid w:val="00E32502"/>
    <w:rsid w:val="00E34841"/>
    <w:rsid w:val="00E37AA0"/>
    <w:rsid w:val="00E37DF1"/>
    <w:rsid w:val="00E42F31"/>
    <w:rsid w:val="00E44ACF"/>
    <w:rsid w:val="00E45041"/>
    <w:rsid w:val="00E46A72"/>
    <w:rsid w:val="00E4739F"/>
    <w:rsid w:val="00E57B8F"/>
    <w:rsid w:val="00E61A44"/>
    <w:rsid w:val="00E61D3B"/>
    <w:rsid w:val="00E65DF0"/>
    <w:rsid w:val="00E75806"/>
    <w:rsid w:val="00E77780"/>
    <w:rsid w:val="00E80B4D"/>
    <w:rsid w:val="00E81647"/>
    <w:rsid w:val="00E81BE8"/>
    <w:rsid w:val="00E82E7B"/>
    <w:rsid w:val="00E8381A"/>
    <w:rsid w:val="00E87F2B"/>
    <w:rsid w:val="00E91413"/>
    <w:rsid w:val="00E93481"/>
    <w:rsid w:val="00E94C60"/>
    <w:rsid w:val="00EA2AEC"/>
    <w:rsid w:val="00EA5344"/>
    <w:rsid w:val="00EA5F35"/>
    <w:rsid w:val="00EB60D9"/>
    <w:rsid w:val="00EC3D8E"/>
    <w:rsid w:val="00EC470C"/>
    <w:rsid w:val="00EC5A20"/>
    <w:rsid w:val="00EC61F7"/>
    <w:rsid w:val="00EC71C7"/>
    <w:rsid w:val="00EC7D74"/>
    <w:rsid w:val="00ED109B"/>
    <w:rsid w:val="00ED2B90"/>
    <w:rsid w:val="00EE138C"/>
    <w:rsid w:val="00EE1859"/>
    <w:rsid w:val="00EE6E15"/>
    <w:rsid w:val="00EE7072"/>
    <w:rsid w:val="00EF0268"/>
    <w:rsid w:val="00EF1CF7"/>
    <w:rsid w:val="00EF4E4B"/>
    <w:rsid w:val="00F055F2"/>
    <w:rsid w:val="00F06BD6"/>
    <w:rsid w:val="00F156E1"/>
    <w:rsid w:val="00F16A97"/>
    <w:rsid w:val="00F175C2"/>
    <w:rsid w:val="00F20F5E"/>
    <w:rsid w:val="00F21CD6"/>
    <w:rsid w:val="00F2445E"/>
    <w:rsid w:val="00F25D5A"/>
    <w:rsid w:val="00F304B3"/>
    <w:rsid w:val="00F31C17"/>
    <w:rsid w:val="00F32BDD"/>
    <w:rsid w:val="00F37694"/>
    <w:rsid w:val="00F420E8"/>
    <w:rsid w:val="00F42953"/>
    <w:rsid w:val="00F432F1"/>
    <w:rsid w:val="00F44F5A"/>
    <w:rsid w:val="00F461FC"/>
    <w:rsid w:val="00F51017"/>
    <w:rsid w:val="00F56DE0"/>
    <w:rsid w:val="00F579F6"/>
    <w:rsid w:val="00F65C92"/>
    <w:rsid w:val="00F66D15"/>
    <w:rsid w:val="00F70735"/>
    <w:rsid w:val="00F71780"/>
    <w:rsid w:val="00F753DE"/>
    <w:rsid w:val="00F76136"/>
    <w:rsid w:val="00F80CA1"/>
    <w:rsid w:val="00F81DB2"/>
    <w:rsid w:val="00F82C64"/>
    <w:rsid w:val="00F90587"/>
    <w:rsid w:val="00F959DB"/>
    <w:rsid w:val="00F95F21"/>
    <w:rsid w:val="00FA029C"/>
    <w:rsid w:val="00FA10C3"/>
    <w:rsid w:val="00FA12BB"/>
    <w:rsid w:val="00FA3814"/>
    <w:rsid w:val="00FB6AD8"/>
    <w:rsid w:val="00FB7E6E"/>
    <w:rsid w:val="00FC4C84"/>
    <w:rsid w:val="00FD5C87"/>
    <w:rsid w:val="00FD7723"/>
    <w:rsid w:val="00FE25CC"/>
    <w:rsid w:val="00FE3658"/>
    <w:rsid w:val="00FE57A0"/>
    <w:rsid w:val="00FF4919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2021-05-06T12:13:00Z</dcterms:created>
  <dcterms:modified xsi:type="dcterms:W3CDTF">2021-05-06T12:13:00Z</dcterms:modified>
</cp:coreProperties>
</file>